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0C4D1" w14:textId="3E53C1AC" w:rsidR="00054CA3" w:rsidRPr="00054CA3" w:rsidRDefault="00242EBA" w:rsidP="00242EBA">
      <w:pPr>
        <w:rPr>
          <w:rFonts w:ascii="Times New Roman" w:eastAsia="Times New Roman" w:hAnsi="Times New Roman" w:cs="Times New Roman"/>
          <w:i/>
          <w:iCs/>
        </w:rPr>
      </w:pPr>
      <w:r w:rsidRPr="00900589">
        <w:rPr>
          <w:rFonts w:ascii="Times New Roman" w:eastAsia="Times New Roman" w:hAnsi="Times New Roman" w:cs="Times New Roman"/>
          <w:i/>
          <w:iCs/>
          <w:color w:val="1C1E29"/>
        </w:rPr>
        <w:t xml:space="preserve">New in </w:t>
      </w:r>
      <w:r w:rsidRPr="00900589">
        <w:rPr>
          <w:rFonts w:ascii="Times New Roman" w:eastAsia="Times New Roman" w:hAnsi="Times New Roman" w:cs="Times New Roman"/>
          <w:i/>
          <w:iCs/>
        </w:rPr>
        <w:t>Ethics &amp; Human Research</w:t>
      </w:r>
    </w:p>
    <w:p w14:paraId="4EAD887A" w14:textId="77777777" w:rsidR="00242EBA" w:rsidRPr="00900589" w:rsidRDefault="00242EBA" w:rsidP="00565BE3">
      <w:pPr>
        <w:rPr>
          <w:rFonts w:ascii="Times New Roman" w:eastAsia="Times New Roman" w:hAnsi="Times New Roman" w:cs="Times New Roman"/>
          <w:b/>
          <w:bCs/>
          <w:color w:val="1C1E29"/>
        </w:rPr>
      </w:pPr>
    </w:p>
    <w:p w14:paraId="3E8AB48F" w14:textId="77777777" w:rsidR="00132461" w:rsidRPr="00900589" w:rsidRDefault="00132461" w:rsidP="00565BE3">
      <w:pPr>
        <w:rPr>
          <w:rFonts w:ascii="Times New Roman" w:eastAsia="Times New Roman" w:hAnsi="Times New Roman" w:cs="Times New Roman"/>
          <w:b/>
          <w:bCs/>
          <w:color w:val="1C1E29"/>
        </w:rPr>
      </w:pPr>
    </w:p>
    <w:p w14:paraId="5792FCFB" w14:textId="616780B3" w:rsidR="00132461" w:rsidRPr="00900589" w:rsidRDefault="00132461" w:rsidP="00565BE3">
      <w:pPr>
        <w:rPr>
          <w:rFonts w:ascii="Times New Roman" w:eastAsia="Times New Roman" w:hAnsi="Times New Roman" w:cs="Times New Roman"/>
          <w:b/>
          <w:bCs/>
          <w:color w:val="1C1E29"/>
        </w:rPr>
      </w:pPr>
      <w:r w:rsidRPr="00900589">
        <w:rPr>
          <w:rFonts w:ascii="Times New Roman" w:eastAsia="Times New Roman" w:hAnsi="Times New Roman" w:cs="Times New Roman"/>
          <w:b/>
          <w:bCs/>
          <w:color w:val="1C1E29"/>
        </w:rPr>
        <w:t>Covid-19: Why Challenge Trials of Vaccines Could be Ethical, Despite Severe Risks, Equitably Sharing the Benefits and Burdens of Research</w:t>
      </w:r>
    </w:p>
    <w:p w14:paraId="72EEDAA4" w14:textId="5046A88F" w:rsidR="00132461" w:rsidRPr="00900589" w:rsidRDefault="00132461" w:rsidP="00565BE3">
      <w:pPr>
        <w:rPr>
          <w:rFonts w:ascii="Times New Roman" w:eastAsia="Times New Roman" w:hAnsi="Times New Roman" w:cs="Times New Roman"/>
          <w:b/>
          <w:bCs/>
          <w:color w:val="1C1E29"/>
        </w:rPr>
      </w:pPr>
    </w:p>
    <w:p w14:paraId="41BD4DD7" w14:textId="338DF5E7" w:rsidR="00132461" w:rsidRPr="0098580E" w:rsidRDefault="00095DA2" w:rsidP="00565BE3">
      <w:pPr>
        <w:rPr>
          <w:rFonts w:ascii="Times New Roman" w:eastAsia="Times New Roman" w:hAnsi="Times New Roman" w:cs="Times New Roman"/>
          <w:color w:val="1C1E29"/>
        </w:rPr>
      </w:pPr>
      <w:r>
        <w:t>Early-view</w:t>
      </w:r>
      <w:r w:rsidR="00C8603D">
        <w:t>, July-August 2020</w:t>
      </w:r>
      <w:r>
        <w:t xml:space="preserve">: </w:t>
      </w:r>
      <w:hyperlink r:id="rId5" w:history="1">
        <w:r w:rsidR="00132461" w:rsidRPr="0098580E">
          <w:rPr>
            <w:rStyle w:val="Hyperlink"/>
            <w:rFonts w:ascii="Times New Roman" w:eastAsia="Times New Roman" w:hAnsi="Times New Roman" w:cs="Times New Roman"/>
          </w:rPr>
          <w:t>Why Challenge Trials of SARS-CoV-2 Vaccines Could be Ethical Despite Risk of Severe Adverse Events</w:t>
        </w:r>
      </w:hyperlink>
    </w:p>
    <w:p w14:paraId="6FABAC2C" w14:textId="77777777" w:rsidR="00132461" w:rsidRPr="00900589" w:rsidRDefault="00132461" w:rsidP="00565BE3">
      <w:pPr>
        <w:rPr>
          <w:rFonts w:ascii="Times New Roman" w:eastAsia="Times New Roman" w:hAnsi="Times New Roman" w:cs="Times New Roman"/>
          <w:b/>
          <w:bCs/>
          <w:color w:val="1C1E29"/>
        </w:rPr>
      </w:pPr>
    </w:p>
    <w:p w14:paraId="0E5BF51E" w14:textId="6B6D5917" w:rsidR="00132461" w:rsidRPr="00900589" w:rsidRDefault="00054CA3" w:rsidP="00132461">
      <w:pPr>
        <w:shd w:val="clear" w:color="auto" w:fill="FFFFFF"/>
        <w:rPr>
          <w:rFonts w:ascii="Times New Roman" w:hAnsi="Times New Roman" w:cs="Times New Roman"/>
        </w:rPr>
      </w:pPr>
      <w:hyperlink r:id="rId6" w:history="1">
        <w:r w:rsidR="00132461" w:rsidRPr="00900589">
          <w:rPr>
            <w:rStyle w:val="Hyperlink"/>
            <w:rFonts w:ascii="Times New Roman" w:hAnsi="Times New Roman" w:cs="Times New Roman"/>
            <w:color w:val="auto"/>
            <w:u w:val="none"/>
          </w:rPr>
          <w:t>Nir Eyal</w:t>
        </w:r>
      </w:hyperlink>
    </w:p>
    <w:p w14:paraId="5CFFB161" w14:textId="5844B0FA" w:rsidR="00132461" w:rsidRPr="00900589" w:rsidRDefault="00132461" w:rsidP="00132461">
      <w:pPr>
        <w:shd w:val="clear" w:color="auto" w:fill="FFFFFF"/>
        <w:rPr>
          <w:rFonts w:ascii="Times New Roman" w:hAnsi="Times New Roman" w:cs="Times New Roman"/>
        </w:rPr>
      </w:pPr>
    </w:p>
    <w:p w14:paraId="7AEB5003" w14:textId="375A41F6" w:rsidR="00132461" w:rsidRPr="00900589" w:rsidRDefault="00132461" w:rsidP="00132461">
      <w:pPr>
        <w:shd w:val="clear" w:color="auto" w:fill="FFFFFF"/>
        <w:rPr>
          <w:rFonts w:ascii="Times New Roman" w:hAnsi="Times New Roman" w:cs="Times New Roman"/>
          <w:color w:val="1C1D1E"/>
          <w:shd w:val="clear" w:color="auto" w:fill="FFFFFF"/>
        </w:rPr>
      </w:pPr>
      <w:r w:rsidRPr="00900589">
        <w:rPr>
          <w:rFonts w:ascii="Times New Roman" w:hAnsi="Times New Roman" w:cs="Times New Roman"/>
          <w:color w:val="1C1D1E"/>
          <w:shd w:val="clear" w:color="auto" w:fill="FFFFFF"/>
        </w:rPr>
        <w:t>Human challenge trials to test the efficacy of vaccine candidates against SARS‐CoV‐2, the novel coronavirus behind Covid‐19, could save considerable time and many lives. But they may initially seem unethical because they expose healthy volunteers to a live virus that is killing many people and for which no cure exists. This article argues that this is not the correct test of their ethics. The correct test is comparative. And in the special circumstances of the Covid‐19 pandemic, human challenge trials meet the correct test better than standard efficacy testing would.</w:t>
      </w:r>
    </w:p>
    <w:p w14:paraId="1CA140A7" w14:textId="713A08AD" w:rsidR="00D1184F" w:rsidRPr="00900589" w:rsidRDefault="00D1184F" w:rsidP="00132461">
      <w:pPr>
        <w:shd w:val="clear" w:color="auto" w:fill="FFFFFF"/>
        <w:rPr>
          <w:rFonts w:ascii="Times New Roman" w:hAnsi="Times New Roman" w:cs="Times New Roman"/>
          <w:color w:val="1C1D1E"/>
          <w:shd w:val="clear" w:color="auto" w:fill="FFFFFF"/>
        </w:rPr>
      </w:pPr>
    </w:p>
    <w:p w14:paraId="28DF3F0F" w14:textId="77777777" w:rsidR="00D1184F" w:rsidRPr="0098580E" w:rsidRDefault="00D1184F" w:rsidP="00132461">
      <w:pPr>
        <w:shd w:val="clear" w:color="auto" w:fill="FFFFFF"/>
        <w:rPr>
          <w:rFonts w:ascii="Times New Roman" w:hAnsi="Times New Roman" w:cs="Times New Roman"/>
          <w:b/>
          <w:bCs/>
          <w:color w:val="1C1D1E"/>
          <w:shd w:val="clear" w:color="auto" w:fill="FFFFFF"/>
        </w:rPr>
      </w:pPr>
    </w:p>
    <w:p w14:paraId="5A6BD606" w14:textId="10BAD981" w:rsidR="00D1184F" w:rsidRPr="0098580E" w:rsidRDefault="00095DA2" w:rsidP="00132461">
      <w:pPr>
        <w:shd w:val="clear" w:color="auto" w:fill="FFFFFF"/>
        <w:rPr>
          <w:rFonts w:ascii="Times New Roman" w:hAnsi="Times New Roman" w:cs="Times New Roman"/>
          <w:color w:val="1C1D1E"/>
          <w:shd w:val="clear" w:color="auto" w:fill="FFFFFF"/>
        </w:rPr>
      </w:pPr>
      <w:r>
        <w:t xml:space="preserve">May-June 2020: </w:t>
      </w:r>
      <w:hyperlink r:id="rId7" w:history="1">
        <w:r w:rsidR="00D1184F" w:rsidRPr="0098580E">
          <w:rPr>
            <w:rStyle w:val="Hyperlink"/>
            <w:rFonts w:ascii="Times New Roman" w:hAnsi="Times New Roman" w:cs="Times New Roman"/>
            <w:shd w:val="clear" w:color="auto" w:fill="FFFFFF"/>
          </w:rPr>
          <w:t>Equitably Sharing the Benefits and Burdens of Research: Covid-19 Raises the Stakes</w:t>
        </w:r>
      </w:hyperlink>
    </w:p>
    <w:p w14:paraId="29BCFBBE" w14:textId="77777777" w:rsidR="00D1184F" w:rsidRPr="00900589" w:rsidRDefault="00D1184F" w:rsidP="00132461">
      <w:pPr>
        <w:shd w:val="clear" w:color="auto" w:fill="FFFFFF"/>
        <w:rPr>
          <w:rFonts w:ascii="Times New Roman" w:hAnsi="Times New Roman" w:cs="Times New Roman"/>
          <w:color w:val="1C1D1E"/>
          <w:shd w:val="clear" w:color="auto" w:fill="FFFFFF"/>
        </w:rPr>
      </w:pPr>
    </w:p>
    <w:p w14:paraId="0338CF3A" w14:textId="2FA3995F" w:rsidR="00D1184F" w:rsidRPr="00900589" w:rsidRDefault="00D1184F" w:rsidP="00132461">
      <w:pPr>
        <w:shd w:val="clear" w:color="auto" w:fill="FFFFFF"/>
        <w:rPr>
          <w:rFonts w:ascii="Times New Roman" w:hAnsi="Times New Roman" w:cs="Times New Roman"/>
          <w:color w:val="1C1D1E"/>
          <w:shd w:val="clear" w:color="auto" w:fill="FFFFFF"/>
        </w:rPr>
      </w:pPr>
      <w:r w:rsidRPr="00900589">
        <w:rPr>
          <w:rFonts w:ascii="Times New Roman" w:hAnsi="Times New Roman" w:cs="Times New Roman"/>
          <w:color w:val="1C1D1E"/>
          <w:shd w:val="clear" w:color="auto" w:fill="FFFFFF"/>
        </w:rPr>
        <w:t>Carl H. Coleman</w:t>
      </w:r>
    </w:p>
    <w:p w14:paraId="323FB0BF" w14:textId="506C640E" w:rsidR="00D1184F" w:rsidRPr="00900589" w:rsidRDefault="00D1184F" w:rsidP="00132461">
      <w:pPr>
        <w:shd w:val="clear" w:color="auto" w:fill="FFFFFF"/>
        <w:rPr>
          <w:rFonts w:ascii="Times New Roman" w:hAnsi="Times New Roman" w:cs="Times New Roman"/>
          <w:color w:val="1C1D1E"/>
          <w:shd w:val="clear" w:color="auto" w:fill="FFFFFF"/>
        </w:rPr>
      </w:pPr>
    </w:p>
    <w:p w14:paraId="694750AA" w14:textId="554D3123" w:rsidR="00D1184F" w:rsidRPr="00900589" w:rsidRDefault="002F2472" w:rsidP="00132461">
      <w:pPr>
        <w:shd w:val="clear" w:color="auto" w:fill="FFFFFF"/>
        <w:rPr>
          <w:rFonts w:ascii="Times New Roman" w:hAnsi="Times New Roman" w:cs="Times New Roman"/>
          <w:color w:val="1C1D1E"/>
          <w:shd w:val="clear" w:color="auto" w:fill="FFFFFF"/>
        </w:rPr>
      </w:pPr>
      <w:r w:rsidRPr="00900589">
        <w:rPr>
          <w:rFonts w:ascii="Times New Roman" w:hAnsi="Times New Roman" w:cs="Times New Roman"/>
          <w:color w:val="1C1D1E"/>
          <w:shd w:val="clear" w:color="auto" w:fill="FFFFFF"/>
        </w:rPr>
        <w:t>One of the central principles of research ethics is that the benefits and burdens of research with human participants should be equitably distributed. This principle has important implications for questions about where research will be conducted, how participants will be recruited, what questions will be investigated, and who will control the distribution of any innovations that result. In the rush to initiate clinical trials of treatments and vaccines for Covid‐19, careful attention to these questions is particularly important. If clinical trials are not designed with equity considerations in mind, the response to the pandemic may exacerbate disparities in health status between population groups. The author calls for an international governance system to oversee access to Covid-19 vaccines and treatments.</w:t>
      </w:r>
    </w:p>
    <w:p w14:paraId="16944920" w14:textId="77777777" w:rsidR="00132461" w:rsidRPr="00900589" w:rsidRDefault="00132461" w:rsidP="00565BE3">
      <w:pPr>
        <w:rPr>
          <w:rFonts w:ascii="Times New Roman" w:eastAsia="Times New Roman" w:hAnsi="Times New Roman" w:cs="Times New Roman"/>
          <w:b/>
          <w:bCs/>
          <w:color w:val="1C1E29"/>
        </w:rPr>
      </w:pPr>
    </w:p>
    <w:p w14:paraId="2D1C2B49" w14:textId="2CB56D8E" w:rsidR="00BD3E6E" w:rsidRPr="00900589" w:rsidRDefault="00BD3E6E" w:rsidP="00565BE3">
      <w:pPr>
        <w:rPr>
          <w:rFonts w:ascii="Times New Roman" w:eastAsia="Times New Roman" w:hAnsi="Times New Roman" w:cs="Times New Roman"/>
          <w:color w:val="1C1E29"/>
        </w:rPr>
      </w:pPr>
    </w:p>
    <w:p w14:paraId="39C67CF0" w14:textId="0E3E1512" w:rsidR="00F579BF" w:rsidRPr="00900589" w:rsidRDefault="00F579BF" w:rsidP="00565BE3">
      <w:pPr>
        <w:rPr>
          <w:rFonts w:ascii="Times New Roman" w:eastAsia="Times New Roman" w:hAnsi="Times New Roman" w:cs="Times New Roman"/>
          <w:i/>
          <w:iCs/>
          <w:color w:val="1C1E29"/>
        </w:rPr>
      </w:pPr>
      <w:proofErr w:type="gramStart"/>
      <w:r w:rsidRPr="00900589">
        <w:rPr>
          <w:rFonts w:ascii="Times New Roman" w:eastAsia="Times New Roman" w:hAnsi="Times New Roman" w:cs="Times New Roman"/>
          <w:i/>
          <w:iCs/>
          <w:color w:val="1C1E29"/>
        </w:rPr>
        <w:t>Also</w:t>
      </w:r>
      <w:proofErr w:type="gramEnd"/>
      <w:r w:rsidRPr="00900589">
        <w:rPr>
          <w:rFonts w:ascii="Times New Roman" w:eastAsia="Times New Roman" w:hAnsi="Times New Roman" w:cs="Times New Roman"/>
          <w:i/>
          <w:iCs/>
          <w:color w:val="1C1E29"/>
        </w:rPr>
        <w:t xml:space="preserve"> in th</w:t>
      </w:r>
      <w:r w:rsidR="00095DA2">
        <w:rPr>
          <w:rFonts w:ascii="Times New Roman" w:eastAsia="Times New Roman" w:hAnsi="Times New Roman" w:cs="Times New Roman"/>
          <w:i/>
          <w:iCs/>
          <w:color w:val="1C1E29"/>
        </w:rPr>
        <w:t>e May-June 2020</w:t>
      </w:r>
      <w:r w:rsidRPr="00900589">
        <w:rPr>
          <w:rFonts w:ascii="Times New Roman" w:eastAsia="Times New Roman" w:hAnsi="Times New Roman" w:cs="Times New Roman"/>
          <w:i/>
          <w:iCs/>
          <w:color w:val="1C1E29"/>
        </w:rPr>
        <w:t xml:space="preserve"> issue: </w:t>
      </w:r>
    </w:p>
    <w:p w14:paraId="6657AC2E" w14:textId="4C75427E" w:rsidR="002F2472" w:rsidRPr="00900589" w:rsidRDefault="002F2472" w:rsidP="00565BE3">
      <w:pPr>
        <w:rPr>
          <w:rFonts w:ascii="Times New Roman" w:eastAsia="Times New Roman" w:hAnsi="Times New Roman" w:cs="Times New Roman"/>
          <w:color w:val="1C1E29"/>
        </w:rPr>
      </w:pPr>
    </w:p>
    <w:p w14:paraId="4984B730" w14:textId="03002550" w:rsidR="002F2472" w:rsidRPr="00900589" w:rsidRDefault="00054CA3" w:rsidP="00565BE3">
      <w:pPr>
        <w:rPr>
          <w:rFonts w:ascii="Times New Roman" w:eastAsia="Times New Roman" w:hAnsi="Times New Roman" w:cs="Times New Roman"/>
          <w:color w:val="1C1E29"/>
        </w:rPr>
      </w:pPr>
      <w:hyperlink r:id="rId8" w:history="1">
        <w:r w:rsidR="002F2472" w:rsidRPr="00900589">
          <w:rPr>
            <w:rStyle w:val="Hyperlink"/>
            <w:rFonts w:ascii="Times New Roman" w:eastAsia="Times New Roman" w:hAnsi="Times New Roman" w:cs="Times New Roman"/>
          </w:rPr>
          <w:t>Justice and Domestic Health Research</w:t>
        </w:r>
      </w:hyperlink>
    </w:p>
    <w:p w14:paraId="37A414E1" w14:textId="2CC1C9A9" w:rsidR="002F2472" w:rsidRPr="00900589" w:rsidRDefault="002F2472" w:rsidP="00565BE3">
      <w:pPr>
        <w:rPr>
          <w:rFonts w:ascii="Times New Roman" w:eastAsia="Times New Roman" w:hAnsi="Times New Roman" w:cs="Times New Roman"/>
          <w:color w:val="1C1E29"/>
        </w:rPr>
      </w:pPr>
    </w:p>
    <w:p w14:paraId="216226FF" w14:textId="62039054" w:rsidR="002F2472" w:rsidRPr="00900589" w:rsidRDefault="00054CA3" w:rsidP="00565BE3">
      <w:pPr>
        <w:rPr>
          <w:rFonts w:ascii="Times New Roman" w:eastAsia="Times New Roman" w:hAnsi="Times New Roman" w:cs="Times New Roman"/>
          <w:color w:val="1C1E29"/>
        </w:rPr>
      </w:pPr>
      <w:hyperlink r:id="rId9" w:history="1">
        <w:r w:rsidR="002F2472" w:rsidRPr="00900589">
          <w:rPr>
            <w:rStyle w:val="Hyperlink"/>
            <w:rFonts w:ascii="Times New Roman" w:eastAsia="Times New Roman" w:hAnsi="Times New Roman" w:cs="Times New Roman"/>
          </w:rPr>
          <w:t>The Importance of Engaging Children in Research Decision-Making: A Preliminary Mixed-Methods Study</w:t>
        </w:r>
      </w:hyperlink>
    </w:p>
    <w:p w14:paraId="3DC4E36C" w14:textId="1B9829E3" w:rsidR="002F2472" w:rsidRPr="00900589" w:rsidRDefault="002F2472" w:rsidP="00565BE3">
      <w:pPr>
        <w:rPr>
          <w:rFonts w:ascii="Times New Roman" w:eastAsia="Times New Roman" w:hAnsi="Times New Roman" w:cs="Times New Roman"/>
          <w:color w:val="1C1E29"/>
        </w:rPr>
      </w:pPr>
    </w:p>
    <w:p w14:paraId="378B9F0A" w14:textId="1A7E9836" w:rsidR="00900589" w:rsidRPr="00900589" w:rsidRDefault="00054CA3" w:rsidP="00565BE3">
      <w:pPr>
        <w:rPr>
          <w:rFonts w:ascii="Times New Roman" w:eastAsia="Times New Roman" w:hAnsi="Times New Roman" w:cs="Times New Roman"/>
          <w:color w:val="1C1E29"/>
        </w:rPr>
      </w:pPr>
      <w:hyperlink r:id="rId10" w:history="1">
        <w:r w:rsidR="00900589" w:rsidRPr="00900589">
          <w:rPr>
            <w:rStyle w:val="Hyperlink"/>
            <w:rFonts w:ascii="Times New Roman" w:eastAsia="Times New Roman" w:hAnsi="Times New Roman" w:cs="Times New Roman"/>
          </w:rPr>
          <w:t>Data Safety Monitoring during Covid-19: Keep on Keeping On</w:t>
        </w:r>
      </w:hyperlink>
    </w:p>
    <w:p w14:paraId="05A215AE" w14:textId="36266152" w:rsidR="00900589" w:rsidRPr="00900589" w:rsidRDefault="00900589" w:rsidP="00565BE3">
      <w:pPr>
        <w:rPr>
          <w:rFonts w:ascii="Times New Roman" w:eastAsia="Times New Roman" w:hAnsi="Times New Roman" w:cs="Times New Roman"/>
          <w:color w:val="1C1E29"/>
        </w:rPr>
      </w:pPr>
    </w:p>
    <w:p w14:paraId="79704799" w14:textId="38F7419D" w:rsidR="00900589" w:rsidRPr="00900589" w:rsidRDefault="00054CA3" w:rsidP="00565BE3">
      <w:pPr>
        <w:rPr>
          <w:rFonts w:ascii="Times New Roman" w:eastAsia="Times New Roman" w:hAnsi="Times New Roman" w:cs="Times New Roman"/>
          <w:color w:val="1C1E29"/>
        </w:rPr>
      </w:pPr>
      <w:hyperlink r:id="rId11" w:history="1">
        <w:r w:rsidR="00900589" w:rsidRPr="00900589">
          <w:rPr>
            <w:rStyle w:val="Hyperlink"/>
            <w:rFonts w:ascii="Times New Roman" w:eastAsia="Times New Roman" w:hAnsi="Times New Roman" w:cs="Times New Roman"/>
          </w:rPr>
          <w:t>Adolescent and Parent Perceptions about Participation in Biomedical Sexual Health Trials</w:t>
        </w:r>
      </w:hyperlink>
    </w:p>
    <w:p w14:paraId="009CF962" w14:textId="2117D3CF" w:rsidR="00900589" w:rsidRPr="00900589" w:rsidRDefault="00900589" w:rsidP="00565BE3">
      <w:pPr>
        <w:rPr>
          <w:rFonts w:ascii="Times New Roman" w:eastAsia="Times New Roman" w:hAnsi="Times New Roman" w:cs="Times New Roman"/>
          <w:color w:val="1C1E29"/>
        </w:rPr>
      </w:pPr>
    </w:p>
    <w:p w14:paraId="2A257050" w14:textId="11827A75" w:rsidR="00900589" w:rsidRPr="00900589" w:rsidRDefault="00054CA3" w:rsidP="00565BE3">
      <w:pPr>
        <w:rPr>
          <w:rFonts w:ascii="Times New Roman" w:eastAsia="Times New Roman" w:hAnsi="Times New Roman" w:cs="Times New Roman"/>
          <w:color w:val="1C1E29"/>
        </w:rPr>
      </w:pPr>
      <w:hyperlink r:id="rId12" w:history="1">
        <w:r w:rsidR="00900589" w:rsidRPr="00900589">
          <w:rPr>
            <w:rStyle w:val="Hyperlink"/>
            <w:rFonts w:ascii="Times New Roman" w:eastAsia="Times New Roman" w:hAnsi="Times New Roman" w:cs="Times New Roman"/>
          </w:rPr>
          <w:t>Genomics and Infectious Diseases: Expert Perspectives on Public Health Considerations regarding Actionability and Privacy</w:t>
        </w:r>
      </w:hyperlink>
    </w:p>
    <w:p w14:paraId="55A0A4C2" w14:textId="0EDD808B" w:rsidR="00900589" w:rsidRPr="00900589" w:rsidRDefault="00900589" w:rsidP="00565BE3">
      <w:pPr>
        <w:rPr>
          <w:rFonts w:ascii="Times New Roman" w:eastAsia="Times New Roman" w:hAnsi="Times New Roman" w:cs="Times New Roman"/>
          <w:color w:val="1C1E29"/>
        </w:rPr>
      </w:pPr>
    </w:p>
    <w:p w14:paraId="629914B5" w14:textId="573BD3E4" w:rsidR="00900589" w:rsidRPr="00900589" w:rsidRDefault="00054CA3" w:rsidP="00565BE3">
      <w:pPr>
        <w:rPr>
          <w:rFonts w:ascii="Times New Roman" w:eastAsia="Times New Roman" w:hAnsi="Times New Roman" w:cs="Times New Roman"/>
          <w:color w:val="1C1E29"/>
        </w:rPr>
      </w:pPr>
      <w:hyperlink r:id="rId13" w:history="1">
        <w:r w:rsidR="00900589" w:rsidRPr="00900589">
          <w:rPr>
            <w:rStyle w:val="Hyperlink"/>
            <w:rFonts w:ascii="Times New Roman" w:eastAsia="Times New Roman" w:hAnsi="Times New Roman" w:cs="Times New Roman"/>
          </w:rPr>
          <w:t>IRB Policies for Obtaining Informed Consent from Non-English-Speaking People</w:t>
        </w:r>
      </w:hyperlink>
    </w:p>
    <w:p w14:paraId="10995B07" w14:textId="77777777" w:rsidR="00900589" w:rsidRPr="00900589" w:rsidRDefault="00900589" w:rsidP="00565BE3">
      <w:pPr>
        <w:rPr>
          <w:rFonts w:ascii="Times New Roman" w:eastAsia="Times New Roman" w:hAnsi="Times New Roman" w:cs="Times New Roman"/>
          <w:color w:val="1C1E29"/>
        </w:rPr>
      </w:pPr>
    </w:p>
    <w:p w14:paraId="187DA5B4" w14:textId="6D15E9D7" w:rsidR="00F579BF" w:rsidRPr="00900589" w:rsidRDefault="00F579BF" w:rsidP="00565BE3">
      <w:pPr>
        <w:rPr>
          <w:rFonts w:ascii="Times New Roman" w:eastAsia="Times New Roman" w:hAnsi="Times New Roman" w:cs="Times New Roman"/>
          <w:color w:val="1C1E29"/>
        </w:rPr>
      </w:pPr>
    </w:p>
    <w:p w14:paraId="237058FB" w14:textId="7F582CBA" w:rsidR="00BD7254" w:rsidRPr="00900589" w:rsidRDefault="00BD7254" w:rsidP="00565BE3">
      <w:pPr>
        <w:rPr>
          <w:rFonts w:ascii="Times New Roman" w:eastAsia="Times New Roman" w:hAnsi="Times New Roman" w:cs="Times New Roman"/>
          <w:color w:val="1C1E29"/>
        </w:rPr>
      </w:pPr>
      <w:r w:rsidRPr="00900589">
        <w:rPr>
          <w:rFonts w:ascii="Times New Roman" w:eastAsia="Times New Roman" w:hAnsi="Times New Roman" w:cs="Times New Roman"/>
          <w:color w:val="1C1E29"/>
        </w:rPr>
        <w:t xml:space="preserve"> </w:t>
      </w:r>
    </w:p>
    <w:p w14:paraId="4BB69AF4" w14:textId="59885E31" w:rsidR="00565BE3" w:rsidRPr="00900589" w:rsidRDefault="00565BE3" w:rsidP="00565BE3">
      <w:pPr>
        <w:rPr>
          <w:rFonts w:ascii="Times New Roman" w:eastAsia="Times New Roman" w:hAnsi="Times New Roman" w:cs="Times New Roman"/>
          <w:color w:val="1C1E29"/>
        </w:rPr>
      </w:pPr>
      <w:r w:rsidRPr="00900589">
        <w:rPr>
          <w:rFonts w:ascii="Times New Roman" w:eastAsia="Times New Roman" w:hAnsi="Times New Roman" w:cs="Times New Roman"/>
          <w:color w:val="1C1E29"/>
        </w:rPr>
        <w:t>For more information, contact:</w:t>
      </w:r>
    </w:p>
    <w:p w14:paraId="24601C85" w14:textId="5785954A" w:rsidR="001A6D37" w:rsidRPr="00900589" w:rsidRDefault="001A6D37" w:rsidP="001A6D37">
      <w:pPr>
        <w:shd w:val="clear" w:color="auto" w:fill="FFFFFF"/>
        <w:spacing w:before="100" w:beforeAutospacing="1" w:after="100" w:afterAutospacing="1"/>
        <w:rPr>
          <w:rFonts w:ascii="Times New Roman" w:eastAsia="Times New Roman" w:hAnsi="Times New Roman" w:cs="Times New Roman"/>
        </w:rPr>
      </w:pPr>
      <w:r w:rsidRPr="00900589">
        <w:rPr>
          <w:rFonts w:ascii="Times New Roman" w:eastAsia="Times New Roman" w:hAnsi="Times New Roman" w:cs="Times New Roman"/>
        </w:rPr>
        <w:t>Susan Gilbert</w:t>
      </w:r>
      <w:r w:rsidRPr="00900589">
        <w:rPr>
          <w:rFonts w:ascii="Times New Roman" w:eastAsia="Times New Roman" w:hAnsi="Times New Roman" w:cs="Times New Roman"/>
        </w:rPr>
        <w:br/>
        <w:t>Director of Communications</w:t>
      </w:r>
      <w:r w:rsidRPr="00900589">
        <w:rPr>
          <w:rFonts w:ascii="Times New Roman" w:eastAsia="Times New Roman" w:hAnsi="Times New Roman" w:cs="Times New Roman"/>
        </w:rPr>
        <w:br/>
        <w:t>The Hastings Center</w:t>
      </w:r>
      <w:r w:rsidRPr="00900589">
        <w:rPr>
          <w:rFonts w:ascii="Times New Roman" w:eastAsia="Times New Roman" w:hAnsi="Times New Roman" w:cs="Times New Roman"/>
        </w:rPr>
        <w:br/>
      </w:r>
      <w:hyperlink r:id="rId14" w:history="1">
        <w:r w:rsidRPr="00900589">
          <w:rPr>
            <w:rFonts w:ascii="Times New Roman" w:eastAsia="Times New Roman" w:hAnsi="Times New Roman" w:cs="Times New Roman"/>
            <w:color w:val="3294AE"/>
            <w:u w:val="single"/>
          </w:rPr>
          <w:t>gilberts@thehastingscenter.org</w:t>
        </w:r>
      </w:hyperlink>
      <w:r w:rsidRPr="00900589">
        <w:rPr>
          <w:rFonts w:ascii="Times New Roman" w:eastAsia="Times New Roman" w:hAnsi="Times New Roman" w:cs="Times New Roman"/>
        </w:rPr>
        <w:br/>
      </w:r>
      <w:r w:rsidRPr="00900589">
        <w:rPr>
          <w:rFonts w:ascii="Times New Roman" w:eastAsia="Times New Roman" w:hAnsi="Times New Roman" w:cs="Times New Roman"/>
          <w:color w:val="0033BB"/>
          <w:u w:val="single"/>
        </w:rPr>
        <w:t>845-424-4040</w:t>
      </w:r>
      <w:r w:rsidRPr="00900589">
        <w:rPr>
          <w:rFonts w:ascii="Times New Roman" w:eastAsia="Times New Roman" w:hAnsi="Times New Roman" w:cs="Times New Roman"/>
        </w:rPr>
        <w:t> x 244</w:t>
      </w:r>
    </w:p>
    <w:p w14:paraId="39609023" w14:textId="77777777" w:rsidR="001A6D37" w:rsidRPr="00900589" w:rsidRDefault="001A6D37" w:rsidP="001A6D37">
      <w:pPr>
        <w:rPr>
          <w:rFonts w:ascii="Times New Roman" w:eastAsia="Times New Roman" w:hAnsi="Times New Roman" w:cs="Times New Roman"/>
        </w:rPr>
      </w:pPr>
    </w:p>
    <w:sectPr w:rsidR="001A6D37" w:rsidRPr="00900589" w:rsidSect="00AD5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AC5076"/>
    <w:multiLevelType w:val="multilevel"/>
    <w:tmpl w:val="0C4A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37"/>
    <w:rsid w:val="00035126"/>
    <w:rsid w:val="000523DB"/>
    <w:rsid w:val="00054CA3"/>
    <w:rsid w:val="000623CB"/>
    <w:rsid w:val="00095DA2"/>
    <w:rsid w:val="000C2203"/>
    <w:rsid w:val="000D7B29"/>
    <w:rsid w:val="000E4720"/>
    <w:rsid w:val="00107E6B"/>
    <w:rsid w:val="00115639"/>
    <w:rsid w:val="00132461"/>
    <w:rsid w:val="001933A9"/>
    <w:rsid w:val="001A6D37"/>
    <w:rsid w:val="0020622B"/>
    <w:rsid w:val="00242EBA"/>
    <w:rsid w:val="00243811"/>
    <w:rsid w:val="002B7180"/>
    <w:rsid w:val="002D3A41"/>
    <w:rsid w:val="002F2472"/>
    <w:rsid w:val="0035045F"/>
    <w:rsid w:val="00387891"/>
    <w:rsid w:val="00387CE2"/>
    <w:rsid w:val="00391312"/>
    <w:rsid w:val="003D5258"/>
    <w:rsid w:val="003E224D"/>
    <w:rsid w:val="003E33C7"/>
    <w:rsid w:val="00480A17"/>
    <w:rsid w:val="00565BE3"/>
    <w:rsid w:val="0061596A"/>
    <w:rsid w:val="00632604"/>
    <w:rsid w:val="007408F7"/>
    <w:rsid w:val="007458AC"/>
    <w:rsid w:val="00745ABC"/>
    <w:rsid w:val="0075702C"/>
    <w:rsid w:val="007632AE"/>
    <w:rsid w:val="00780510"/>
    <w:rsid w:val="007A4FFA"/>
    <w:rsid w:val="007A5299"/>
    <w:rsid w:val="007B185B"/>
    <w:rsid w:val="00801F24"/>
    <w:rsid w:val="0080583B"/>
    <w:rsid w:val="008A0968"/>
    <w:rsid w:val="008B4AAE"/>
    <w:rsid w:val="00900589"/>
    <w:rsid w:val="00983A5D"/>
    <w:rsid w:val="0098580E"/>
    <w:rsid w:val="009B2644"/>
    <w:rsid w:val="009D453F"/>
    <w:rsid w:val="00A21FD8"/>
    <w:rsid w:val="00A23979"/>
    <w:rsid w:val="00A84921"/>
    <w:rsid w:val="00AB4997"/>
    <w:rsid w:val="00AB6725"/>
    <w:rsid w:val="00AD59F9"/>
    <w:rsid w:val="00AE2742"/>
    <w:rsid w:val="00B94D90"/>
    <w:rsid w:val="00BD3E6E"/>
    <w:rsid w:val="00BD7254"/>
    <w:rsid w:val="00C009E5"/>
    <w:rsid w:val="00C26020"/>
    <w:rsid w:val="00C8603D"/>
    <w:rsid w:val="00CF581F"/>
    <w:rsid w:val="00D024AE"/>
    <w:rsid w:val="00D1184F"/>
    <w:rsid w:val="00D17B6C"/>
    <w:rsid w:val="00D44DEA"/>
    <w:rsid w:val="00D46D38"/>
    <w:rsid w:val="00D55440"/>
    <w:rsid w:val="00D55F3D"/>
    <w:rsid w:val="00DF371D"/>
    <w:rsid w:val="00E56C2A"/>
    <w:rsid w:val="00E71C1F"/>
    <w:rsid w:val="00E83BD7"/>
    <w:rsid w:val="00EB113D"/>
    <w:rsid w:val="00EE74CE"/>
    <w:rsid w:val="00F31074"/>
    <w:rsid w:val="00F42FFE"/>
    <w:rsid w:val="00F579BF"/>
    <w:rsid w:val="00F90FC7"/>
    <w:rsid w:val="00FC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C108"/>
  <w15:chartTrackingRefBased/>
  <w15:docId w15:val="{51B93116-A99D-A548-A6F2-2587FBA2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6D3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A6D3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D3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A6D37"/>
    <w:rPr>
      <w:rFonts w:ascii="Times New Roman" w:eastAsia="Times New Roman" w:hAnsi="Times New Roman" w:cs="Times New Roman"/>
      <w:b/>
      <w:bCs/>
    </w:rPr>
  </w:style>
  <w:style w:type="character" w:styleId="Hyperlink">
    <w:name w:val="Hyperlink"/>
    <w:basedOn w:val="DefaultParagraphFont"/>
    <w:uiPriority w:val="99"/>
    <w:unhideWhenUsed/>
    <w:rsid w:val="001A6D37"/>
    <w:rPr>
      <w:color w:val="0000FF"/>
      <w:u w:val="single"/>
    </w:rPr>
  </w:style>
  <w:style w:type="paragraph" w:styleId="NormalWeb">
    <w:name w:val="Normal (Web)"/>
    <w:basedOn w:val="Normal"/>
    <w:uiPriority w:val="99"/>
    <w:unhideWhenUsed/>
    <w:rsid w:val="001A6D37"/>
    <w:pPr>
      <w:spacing w:before="100" w:beforeAutospacing="1" w:after="100" w:afterAutospacing="1"/>
    </w:pPr>
    <w:rPr>
      <w:rFonts w:ascii="Times New Roman" w:eastAsia="Times New Roman" w:hAnsi="Times New Roman" w:cs="Times New Roman"/>
    </w:rPr>
  </w:style>
  <w:style w:type="character" w:customStyle="1" w:styleId="gc-cs-link">
    <w:name w:val="gc-cs-link"/>
    <w:basedOn w:val="DefaultParagraphFont"/>
    <w:rsid w:val="001A6D37"/>
  </w:style>
  <w:style w:type="character" w:customStyle="1" w:styleId="share">
    <w:name w:val="share"/>
    <w:basedOn w:val="DefaultParagraphFont"/>
    <w:rsid w:val="001A6D37"/>
  </w:style>
  <w:style w:type="character" w:customStyle="1" w:styleId="icon-facebook">
    <w:name w:val="icon-facebook"/>
    <w:basedOn w:val="DefaultParagraphFont"/>
    <w:rsid w:val="001A6D37"/>
  </w:style>
  <w:style w:type="character" w:customStyle="1" w:styleId="icon-twitter">
    <w:name w:val="icon-twitter"/>
    <w:basedOn w:val="DefaultParagraphFont"/>
    <w:rsid w:val="001A6D37"/>
  </w:style>
  <w:style w:type="character" w:customStyle="1" w:styleId="Dropcap1">
    <w:name w:val="Drop cap 1"/>
    <w:uiPriority w:val="99"/>
    <w:rsid w:val="00745ABC"/>
    <w:rPr>
      <w:color w:val="C4122F"/>
    </w:rPr>
  </w:style>
  <w:style w:type="paragraph" w:styleId="BalloonText">
    <w:name w:val="Balloon Text"/>
    <w:basedOn w:val="Normal"/>
    <w:link w:val="BalloonTextChar"/>
    <w:uiPriority w:val="99"/>
    <w:semiHidden/>
    <w:unhideWhenUsed/>
    <w:rsid w:val="00983A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A5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E83BD7"/>
    <w:rPr>
      <w:color w:val="605E5C"/>
      <w:shd w:val="clear" w:color="auto" w:fill="E1DFDD"/>
    </w:rPr>
  </w:style>
  <w:style w:type="character" w:styleId="FollowedHyperlink">
    <w:name w:val="FollowedHyperlink"/>
    <w:basedOn w:val="DefaultParagraphFont"/>
    <w:uiPriority w:val="99"/>
    <w:semiHidden/>
    <w:unhideWhenUsed/>
    <w:rsid w:val="00E71C1F"/>
    <w:rPr>
      <w:color w:val="954F72" w:themeColor="followedHyperlink"/>
      <w:u w:val="single"/>
    </w:rPr>
  </w:style>
  <w:style w:type="character" w:styleId="Strong">
    <w:name w:val="Strong"/>
    <w:basedOn w:val="DefaultParagraphFont"/>
    <w:uiPriority w:val="22"/>
    <w:qFormat/>
    <w:rsid w:val="00565BE3"/>
    <w:rPr>
      <w:b/>
      <w:bCs/>
    </w:rPr>
  </w:style>
  <w:style w:type="character" w:styleId="Emphasis">
    <w:name w:val="Emphasis"/>
    <w:basedOn w:val="DefaultParagraphFont"/>
    <w:uiPriority w:val="20"/>
    <w:qFormat/>
    <w:rsid w:val="00565BE3"/>
    <w:rPr>
      <w:i/>
      <w:iCs/>
    </w:rPr>
  </w:style>
  <w:style w:type="character" w:styleId="CommentReference">
    <w:name w:val="annotation reference"/>
    <w:basedOn w:val="DefaultParagraphFont"/>
    <w:uiPriority w:val="99"/>
    <w:semiHidden/>
    <w:unhideWhenUsed/>
    <w:rsid w:val="00EB113D"/>
    <w:rPr>
      <w:sz w:val="16"/>
      <w:szCs w:val="16"/>
    </w:rPr>
  </w:style>
  <w:style w:type="paragraph" w:styleId="CommentText">
    <w:name w:val="annotation text"/>
    <w:basedOn w:val="Normal"/>
    <w:link w:val="CommentTextChar"/>
    <w:uiPriority w:val="99"/>
    <w:semiHidden/>
    <w:unhideWhenUsed/>
    <w:rsid w:val="00EB113D"/>
    <w:rPr>
      <w:sz w:val="20"/>
      <w:szCs w:val="20"/>
    </w:rPr>
  </w:style>
  <w:style w:type="character" w:customStyle="1" w:styleId="CommentTextChar">
    <w:name w:val="Comment Text Char"/>
    <w:basedOn w:val="DefaultParagraphFont"/>
    <w:link w:val="CommentText"/>
    <w:uiPriority w:val="99"/>
    <w:semiHidden/>
    <w:rsid w:val="00EB113D"/>
    <w:rPr>
      <w:sz w:val="20"/>
      <w:szCs w:val="20"/>
    </w:rPr>
  </w:style>
  <w:style w:type="paragraph" w:styleId="CommentSubject">
    <w:name w:val="annotation subject"/>
    <w:basedOn w:val="CommentText"/>
    <w:next w:val="CommentText"/>
    <w:link w:val="CommentSubjectChar"/>
    <w:uiPriority w:val="99"/>
    <w:semiHidden/>
    <w:unhideWhenUsed/>
    <w:rsid w:val="00EB113D"/>
    <w:rPr>
      <w:b/>
      <w:bCs/>
    </w:rPr>
  </w:style>
  <w:style w:type="character" w:customStyle="1" w:styleId="CommentSubjectChar">
    <w:name w:val="Comment Subject Char"/>
    <w:basedOn w:val="CommentTextChar"/>
    <w:link w:val="CommentSubject"/>
    <w:uiPriority w:val="99"/>
    <w:semiHidden/>
    <w:rsid w:val="00EB1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6094">
      <w:bodyDiv w:val="1"/>
      <w:marLeft w:val="0"/>
      <w:marRight w:val="0"/>
      <w:marTop w:val="0"/>
      <w:marBottom w:val="0"/>
      <w:divBdr>
        <w:top w:val="none" w:sz="0" w:space="0" w:color="auto"/>
        <w:left w:val="none" w:sz="0" w:space="0" w:color="auto"/>
        <w:bottom w:val="none" w:sz="0" w:space="0" w:color="auto"/>
        <w:right w:val="none" w:sz="0" w:space="0" w:color="auto"/>
      </w:divBdr>
      <w:divsChild>
        <w:div w:id="1564487416">
          <w:marLeft w:val="0"/>
          <w:marRight w:val="0"/>
          <w:marTop w:val="0"/>
          <w:marBottom w:val="0"/>
          <w:divBdr>
            <w:top w:val="none" w:sz="0" w:space="0" w:color="auto"/>
            <w:left w:val="none" w:sz="0" w:space="0" w:color="auto"/>
            <w:bottom w:val="none" w:sz="0" w:space="0" w:color="auto"/>
            <w:right w:val="none" w:sz="0" w:space="0" w:color="auto"/>
          </w:divBdr>
          <w:divsChild>
            <w:div w:id="96021096">
              <w:marLeft w:val="0"/>
              <w:marRight w:val="0"/>
              <w:marTop w:val="0"/>
              <w:marBottom w:val="0"/>
              <w:divBdr>
                <w:top w:val="none" w:sz="0" w:space="0" w:color="auto"/>
                <w:left w:val="none" w:sz="0" w:space="0" w:color="auto"/>
                <w:bottom w:val="none" w:sz="0" w:space="0" w:color="auto"/>
                <w:right w:val="none" w:sz="0" w:space="0" w:color="auto"/>
              </w:divBdr>
              <w:divsChild>
                <w:div w:id="20722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840">
      <w:bodyDiv w:val="1"/>
      <w:marLeft w:val="0"/>
      <w:marRight w:val="0"/>
      <w:marTop w:val="0"/>
      <w:marBottom w:val="0"/>
      <w:divBdr>
        <w:top w:val="none" w:sz="0" w:space="0" w:color="auto"/>
        <w:left w:val="none" w:sz="0" w:space="0" w:color="auto"/>
        <w:bottom w:val="none" w:sz="0" w:space="0" w:color="auto"/>
        <w:right w:val="none" w:sz="0" w:space="0" w:color="auto"/>
      </w:divBdr>
      <w:divsChild>
        <w:div w:id="141315191">
          <w:marLeft w:val="0"/>
          <w:marRight w:val="0"/>
          <w:marTop w:val="0"/>
          <w:marBottom w:val="0"/>
          <w:divBdr>
            <w:top w:val="none" w:sz="0" w:space="0" w:color="auto"/>
            <w:left w:val="none" w:sz="0" w:space="0" w:color="auto"/>
            <w:bottom w:val="none" w:sz="0" w:space="0" w:color="auto"/>
            <w:right w:val="none" w:sz="0" w:space="0" w:color="auto"/>
          </w:divBdr>
          <w:divsChild>
            <w:div w:id="1821574792">
              <w:marLeft w:val="0"/>
              <w:marRight w:val="0"/>
              <w:marTop w:val="0"/>
              <w:marBottom w:val="0"/>
              <w:divBdr>
                <w:top w:val="none" w:sz="0" w:space="0" w:color="auto"/>
                <w:left w:val="none" w:sz="0" w:space="0" w:color="auto"/>
                <w:bottom w:val="none" w:sz="0" w:space="0" w:color="auto"/>
                <w:right w:val="none" w:sz="0" w:space="0" w:color="auto"/>
              </w:divBdr>
              <w:divsChild>
                <w:div w:id="9356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3592">
      <w:bodyDiv w:val="1"/>
      <w:marLeft w:val="0"/>
      <w:marRight w:val="0"/>
      <w:marTop w:val="0"/>
      <w:marBottom w:val="0"/>
      <w:divBdr>
        <w:top w:val="none" w:sz="0" w:space="0" w:color="auto"/>
        <w:left w:val="none" w:sz="0" w:space="0" w:color="auto"/>
        <w:bottom w:val="none" w:sz="0" w:space="0" w:color="auto"/>
        <w:right w:val="none" w:sz="0" w:space="0" w:color="auto"/>
      </w:divBdr>
      <w:divsChild>
        <w:div w:id="2016883536">
          <w:marLeft w:val="0"/>
          <w:marRight w:val="0"/>
          <w:marTop w:val="225"/>
          <w:marBottom w:val="225"/>
          <w:divBdr>
            <w:top w:val="none" w:sz="0" w:space="0" w:color="auto"/>
            <w:left w:val="none" w:sz="0" w:space="0" w:color="auto"/>
            <w:bottom w:val="none" w:sz="0" w:space="0" w:color="auto"/>
            <w:right w:val="none" w:sz="0" w:space="0" w:color="auto"/>
          </w:divBdr>
          <w:divsChild>
            <w:div w:id="1713726244">
              <w:marLeft w:val="0"/>
              <w:marRight w:val="0"/>
              <w:marTop w:val="0"/>
              <w:marBottom w:val="0"/>
              <w:divBdr>
                <w:top w:val="none" w:sz="0" w:space="0" w:color="auto"/>
                <w:left w:val="none" w:sz="0" w:space="0" w:color="auto"/>
                <w:bottom w:val="none" w:sz="0" w:space="0" w:color="auto"/>
                <w:right w:val="none" w:sz="0" w:space="0" w:color="auto"/>
              </w:divBdr>
              <w:divsChild>
                <w:div w:id="131675436">
                  <w:marLeft w:val="0"/>
                  <w:marRight w:val="0"/>
                  <w:marTop w:val="0"/>
                  <w:marBottom w:val="0"/>
                  <w:divBdr>
                    <w:top w:val="none" w:sz="0" w:space="0" w:color="auto"/>
                    <w:left w:val="none" w:sz="0" w:space="0" w:color="auto"/>
                    <w:bottom w:val="none" w:sz="0" w:space="0" w:color="auto"/>
                    <w:right w:val="none" w:sz="0" w:space="0" w:color="auto"/>
                  </w:divBdr>
                  <w:divsChild>
                    <w:div w:id="16398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10150">
      <w:bodyDiv w:val="1"/>
      <w:marLeft w:val="0"/>
      <w:marRight w:val="0"/>
      <w:marTop w:val="0"/>
      <w:marBottom w:val="0"/>
      <w:divBdr>
        <w:top w:val="none" w:sz="0" w:space="0" w:color="auto"/>
        <w:left w:val="none" w:sz="0" w:space="0" w:color="auto"/>
        <w:bottom w:val="none" w:sz="0" w:space="0" w:color="auto"/>
        <w:right w:val="none" w:sz="0" w:space="0" w:color="auto"/>
      </w:divBdr>
      <w:divsChild>
        <w:div w:id="80372423">
          <w:marLeft w:val="0"/>
          <w:marRight w:val="0"/>
          <w:marTop w:val="0"/>
          <w:marBottom w:val="0"/>
          <w:divBdr>
            <w:top w:val="none" w:sz="0" w:space="0" w:color="auto"/>
            <w:left w:val="none" w:sz="0" w:space="0" w:color="auto"/>
            <w:bottom w:val="none" w:sz="0" w:space="0" w:color="auto"/>
            <w:right w:val="none" w:sz="0" w:space="0" w:color="auto"/>
          </w:divBdr>
          <w:divsChild>
            <w:div w:id="114374910">
              <w:marLeft w:val="0"/>
              <w:marRight w:val="0"/>
              <w:marTop w:val="0"/>
              <w:marBottom w:val="0"/>
              <w:divBdr>
                <w:top w:val="none" w:sz="0" w:space="0" w:color="auto"/>
                <w:left w:val="none" w:sz="0" w:space="0" w:color="auto"/>
                <w:bottom w:val="none" w:sz="0" w:space="0" w:color="auto"/>
                <w:right w:val="none" w:sz="0" w:space="0" w:color="auto"/>
              </w:divBdr>
              <w:divsChild>
                <w:div w:id="18312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65802">
      <w:bodyDiv w:val="1"/>
      <w:marLeft w:val="0"/>
      <w:marRight w:val="0"/>
      <w:marTop w:val="0"/>
      <w:marBottom w:val="0"/>
      <w:divBdr>
        <w:top w:val="none" w:sz="0" w:space="0" w:color="auto"/>
        <w:left w:val="none" w:sz="0" w:space="0" w:color="auto"/>
        <w:bottom w:val="none" w:sz="0" w:space="0" w:color="auto"/>
        <w:right w:val="none" w:sz="0" w:space="0" w:color="auto"/>
      </w:divBdr>
      <w:divsChild>
        <w:div w:id="497037282">
          <w:marLeft w:val="0"/>
          <w:marRight w:val="0"/>
          <w:marTop w:val="0"/>
          <w:marBottom w:val="0"/>
          <w:divBdr>
            <w:top w:val="none" w:sz="0" w:space="0" w:color="auto"/>
            <w:left w:val="none" w:sz="0" w:space="0" w:color="auto"/>
            <w:bottom w:val="none" w:sz="0" w:space="0" w:color="auto"/>
            <w:right w:val="none" w:sz="0" w:space="0" w:color="auto"/>
          </w:divBdr>
          <w:divsChild>
            <w:div w:id="1104499358">
              <w:marLeft w:val="0"/>
              <w:marRight w:val="0"/>
              <w:marTop w:val="0"/>
              <w:marBottom w:val="0"/>
              <w:divBdr>
                <w:top w:val="none" w:sz="0" w:space="0" w:color="auto"/>
                <w:left w:val="none" w:sz="0" w:space="0" w:color="auto"/>
                <w:bottom w:val="none" w:sz="0" w:space="0" w:color="auto"/>
                <w:right w:val="none" w:sz="0" w:space="0" w:color="auto"/>
              </w:divBdr>
              <w:divsChild>
                <w:div w:id="7279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9895">
      <w:bodyDiv w:val="1"/>
      <w:marLeft w:val="0"/>
      <w:marRight w:val="0"/>
      <w:marTop w:val="0"/>
      <w:marBottom w:val="0"/>
      <w:divBdr>
        <w:top w:val="none" w:sz="0" w:space="0" w:color="auto"/>
        <w:left w:val="none" w:sz="0" w:space="0" w:color="auto"/>
        <w:bottom w:val="none" w:sz="0" w:space="0" w:color="auto"/>
        <w:right w:val="none" w:sz="0" w:space="0" w:color="auto"/>
      </w:divBdr>
    </w:div>
    <w:div w:id="436409317">
      <w:bodyDiv w:val="1"/>
      <w:marLeft w:val="0"/>
      <w:marRight w:val="0"/>
      <w:marTop w:val="0"/>
      <w:marBottom w:val="0"/>
      <w:divBdr>
        <w:top w:val="none" w:sz="0" w:space="0" w:color="auto"/>
        <w:left w:val="none" w:sz="0" w:space="0" w:color="auto"/>
        <w:bottom w:val="none" w:sz="0" w:space="0" w:color="auto"/>
        <w:right w:val="none" w:sz="0" w:space="0" w:color="auto"/>
      </w:divBdr>
      <w:divsChild>
        <w:div w:id="1266498802">
          <w:marLeft w:val="0"/>
          <w:marRight w:val="0"/>
          <w:marTop w:val="0"/>
          <w:marBottom w:val="0"/>
          <w:divBdr>
            <w:top w:val="none" w:sz="0" w:space="0" w:color="auto"/>
            <w:left w:val="none" w:sz="0" w:space="0" w:color="auto"/>
            <w:bottom w:val="none" w:sz="0" w:space="0" w:color="auto"/>
            <w:right w:val="none" w:sz="0" w:space="0" w:color="auto"/>
          </w:divBdr>
          <w:divsChild>
            <w:div w:id="4596016">
              <w:marLeft w:val="0"/>
              <w:marRight w:val="0"/>
              <w:marTop w:val="0"/>
              <w:marBottom w:val="0"/>
              <w:divBdr>
                <w:top w:val="none" w:sz="0" w:space="0" w:color="auto"/>
                <w:left w:val="none" w:sz="0" w:space="0" w:color="auto"/>
                <w:bottom w:val="none" w:sz="0" w:space="0" w:color="auto"/>
                <w:right w:val="none" w:sz="0" w:space="0" w:color="auto"/>
              </w:divBdr>
              <w:divsChild>
                <w:div w:id="8970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28777">
      <w:bodyDiv w:val="1"/>
      <w:marLeft w:val="0"/>
      <w:marRight w:val="0"/>
      <w:marTop w:val="0"/>
      <w:marBottom w:val="0"/>
      <w:divBdr>
        <w:top w:val="none" w:sz="0" w:space="0" w:color="auto"/>
        <w:left w:val="none" w:sz="0" w:space="0" w:color="auto"/>
        <w:bottom w:val="none" w:sz="0" w:space="0" w:color="auto"/>
        <w:right w:val="none" w:sz="0" w:space="0" w:color="auto"/>
      </w:divBdr>
      <w:divsChild>
        <w:div w:id="1769084780">
          <w:marLeft w:val="0"/>
          <w:marRight w:val="0"/>
          <w:marTop w:val="0"/>
          <w:marBottom w:val="0"/>
          <w:divBdr>
            <w:top w:val="none" w:sz="0" w:space="0" w:color="auto"/>
            <w:left w:val="none" w:sz="0" w:space="0" w:color="auto"/>
            <w:bottom w:val="none" w:sz="0" w:space="0" w:color="auto"/>
            <w:right w:val="none" w:sz="0" w:space="0" w:color="auto"/>
          </w:divBdr>
          <w:divsChild>
            <w:div w:id="1901942666">
              <w:marLeft w:val="0"/>
              <w:marRight w:val="0"/>
              <w:marTop w:val="0"/>
              <w:marBottom w:val="0"/>
              <w:divBdr>
                <w:top w:val="none" w:sz="0" w:space="0" w:color="auto"/>
                <w:left w:val="none" w:sz="0" w:space="0" w:color="auto"/>
                <w:bottom w:val="none" w:sz="0" w:space="0" w:color="auto"/>
                <w:right w:val="none" w:sz="0" w:space="0" w:color="auto"/>
              </w:divBdr>
              <w:divsChild>
                <w:div w:id="547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09917">
      <w:bodyDiv w:val="1"/>
      <w:marLeft w:val="0"/>
      <w:marRight w:val="0"/>
      <w:marTop w:val="0"/>
      <w:marBottom w:val="0"/>
      <w:divBdr>
        <w:top w:val="none" w:sz="0" w:space="0" w:color="auto"/>
        <w:left w:val="none" w:sz="0" w:space="0" w:color="auto"/>
        <w:bottom w:val="none" w:sz="0" w:space="0" w:color="auto"/>
        <w:right w:val="none" w:sz="0" w:space="0" w:color="auto"/>
      </w:divBdr>
      <w:divsChild>
        <w:div w:id="1965770337">
          <w:marLeft w:val="0"/>
          <w:marRight w:val="0"/>
          <w:marTop w:val="0"/>
          <w:marBottom w:val="0"/>
          <w:divBdr>
            <w:top w:val="none" w:sz="0" w:space="0" w:color="auto"/>
            <w:left w:val="none" w:sz="0" w:space="0" w:color="auto"/>
            <w:bottom w:val="none" w:sz="0" w:space="0" w:color="auto"/>
            <w:right w:val="none" w:sz="0" w:space="0" w:color="auto"/>
          </w:divBdr>
          <w:divsChild>
            <w:div w:id="1809005722">
              <w:marLeft w:val="0"/>
              <w:marRight w:val="0"/>
              <w:marTop w:val="0"/>
              <w:marBottom w:val="0"/>
              <w:divBdr>
                <w:top w:val="none" w:sz="0" w:space="0" w:color="auto"/>
                <w:left w:val="none" w:sz="0" w:space="0" w:color="auto"/>
                <w:bottom w:val="none" w:sz="0" w:space="0" w:color="auto"/>
                <w:right w:val="none" w:sz="0" w:space="0" w:color="auto"/>
              </w:divBdr>
              <w:divsChild>
                <w:div w:id="20052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8823">
      <w:bodyDiv w:val="1"/>
      <w:marLeft w:val="0"/>
      <w:marRight w:val="0"/>
      <w:marTop w:val="0"/>
      <w:marBottom w:val="0"/>
      <w:divBdr>
        <w:top w:val="none" w:sz="0" w:space="0" w:color="auto"/>
        <w:left w:val="none" w:sz="0" w:space="0" w:color="auto"/>
        <w:bottom w:val="none" w:sz="0" w:space="0" w:color="auto"/>
        <w:right w:val="none" w:sz="0" w:space="0" w:color="auto"/>
      </w:divBdr>
      <w:divsChild>
        <w:div w:id="2040817462">
          <w:marLeft w:val="0"/>
          <w:marRight w:val="0"/>
          <w:marTop w:val="0"/>
          <w:marBottom w:val="0"/>
          <w:divBdr>
            <w:top w:val="none" w:sz="0" w:space="0" w:color="auto"/>
            <w:left w:val="none" w:sz="0" w:space="0" w:color="auto"/>
            <w:bottom w:val="none" w:sz="0" w:space="0" w:color="auto"/>
            <w:right w:val="none" w:sz="0" w:space="0" w:color="auto"/>
          </w:divBdr>
          <w:divsChild>
            <w:div w:id="1049459383">
              <w:marLeft w:val="0"/>
              <w:marRight w:val="0"/>
              <w:marTop w:val="0"/>
              <w:marBottom w:val="0"/>
              <w:divBdr>
                <w:top w:val="none" w:sz="0" w:space="0" w:color="auto"/>
                <w:left w:val="none" w:sz="0" w:space="0" w:color="auto"/>
                <w:bottom w:val="none" w:sz="0" w:space="0" w:color="auto"/>
                <w:right w:val="none" w:sz="0" w:space="0" w:color="auto"/>
              </w:divBdr>
              <w:divsChild>
                <w:div w:id="3287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59114">
      <w:bodyDiv w:val="1"/>
      <w:marLeft w:val="0"/>
      <w:marRight w:val="0"/>
      <w:marTop w:val="0"/>
      <w:marBottom w:val="0"/>
      <w:divBdr>
        <w:top w:val="none" w:sz="0" w:space="0" w:color="auto"/>
        <w:left w:val="none" w:sz="0" w:space="0" w:color="auto"/>
        <w:bottom w:val="none" w:sz="0" w:space="0" w:color="auto"/>
        <w:right w:val="none" w:sz="0" w:space="0" w:color="auto"/>
      </w:divBdr>
      <w:divsChild>
        <w:div w:id="1436317668">
          <w:marLeft w:val="0"/>
          <w:marRight w:val="0"/>
          <w:marTop w:val="0"/>
          <w:marBottom w:val="0"/>
          <w:divBdr>
            <w:top w:val="none" w:sz="0" w:space="0" w:color="auto"/>
            <w:left w:val="none" w:sz="0" w:space="0" w:color="auto"/>
            <w:bottom w:val="none" w:sz="0" w:space="0" w:color="auto"/>
            <w:right w:val="none" w:sz="0" w:space="0" w:color="auto"/>
          </w:divBdr>
          <w:divsChild>
            <w:div w:id="276301653">
              <w:marLeft w:val="0"/>
              <w:marRight w:val="0"/>
              <w:marTop w:val="0"/>
              <w:marBottom w:val="0"/>
              <w:divBdr>
                <w:top w:val="none" w:sz="0" w:space="0" w:color="auto"/>
                <w:left w:val="none" w:sz="0" w:space="0" w:color="auto"/>
                <w:bottom w:val="none" w:sz="0" w:space="0" w:color="auto"/>
                <w:right w:val="none" w:sz="0" w:space="0" w:color="auto"/>
              </w:divBdr>
              <w:divsChild>
                <w:div w:id="4164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3591">
      <w:bodyDiv w:val="1"/>
      <w:marLeft w:val="0"/>
      <w:marRight w:val="0"/>
      <w:marTop w:val="0"/>
      <w:marBottom w:val="0"/>
      <w:divBdr>
        <w:top w:val="none" w:sz="0" w:space="0" w:color="auto"/>
        <w:left w:val="none" w:sz="0" w:space="0" w:color="auto"/>
        <w:bottom w:val="none" w:sz="0" w:space="0" w:color="auto"/>
        <w:right w:val="none" w:sz="0" w:space="0" w:color="auto"/>
      </w:divBdr>
      <w:divsChild>
        <w:div w:id="815026793">
          <w:marLeft w:val="0"/>
          <w:marRight w:val="0"/>
          <w:marTop w:val="0"/>
          <w:marBottom w:val="0"/>
          <w:divBdr>
            <w:top w:val="none" w:sz="0" w:space="0" w:color="auto"/>
            <w:left w:val="none" w:sz="0" w:space="0" w:color="auto"/>
            <w:bottom w:val="none" w:sz="0" w:space="0" w:color="auto"/>
            <w:right w:val="none" w:sz="0" w:space="0" w:color="auto"/>
          </w:divBdr>
          <w:divsChild>
            <w:div w:id="314574786">
              <w:marLeft w:val="0"/>
              <w:marRight w:val="0"/>
              <w:marTop w:val="0"/>
              <w:marBottom w:val="0"/>
              <w:divBdr>
                <w:top w:val="none" w:sz="0" w:space="0" w:color="auto"/>
                <w:left w:val="none" w:sz="0" w:space="0" w:color="auto"/>
                <w:bottom w:val="none" w:sz="0" w:space="0" w:color="auto"/>
                <w:right w:val="none" w:sz="0" w:space="0" w:color="auto"/>
              </w:divBdr>
              <w:divsChild>
                <w:div w:id="239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8340">
      <w:bodyDiv w:val="1"/>
      <w:marLeft w:val="0"/>
      <w:marRight w:val="0"/>
      <w:marTop w:val="0"/>
      <w:marBottom w:val="0"/>
      <w:divBdr>
        <w:top w:val="none" w:sz="0" w:space="0" w:color="auto"/>
        <w:left w:val="none" w:sz="0" w:space="0" w:color="auto"/>
        <w:bottom w:val="none" w:sz="0" w:space="0" w:color="auto"/>
        <w:right w:val="none" w:sz="0" w:space="0" w:color="auto"/>
      </w:divBdr>
      <w:divsChild>
        <w:div w:id="1365206334">
          <w:marLeft w:val="0"/>
          <w:marRight w:val="0"/>
          <w:marTop w:val="0"/>
          <w:marBottom w:val="0"/>
          <w:divBdr>
            <w:top w:val="none" w:sz="0" w:space="0" w:color="auto"/>
            <w:left w:val="none" w:sz="0" w:space="0" w:color="auto"/>
            <w:bottom w:val="none" w:sz="0" w:space="0" w:color="auto"/>
            <w:right w:val="none" w:sz="0" w:space="0" w:color="auto"/>
          </w:divBdr>
          <w:divsChild>
            <w:div w:id="1704746863">
              <w:marLeft w:val="0"/>
              <w:marRight w:val="0"/>
              <w:marTop w:val="0"/>
              <w:marBottom w:val="0"/>
              <w:divBdr>
                <w:top w:val="none" w:sz="0" w:space="0" w:color="auto"/>
                <w:left w:val="none" w:sz="0" w:space="0" w:color="auto"/>
                <w:bottom w:val="none" w:sz="0" w:space="0" w:color="auto"/>
                <w:right w:val="none" w:sz="0" w:space="0" w:color="auto"/>
              </w:divBdr>
              <w:divsChild>
                <w:div w:id="18560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07534">
      <w:bodyDiv w:val="1"/>
      <w:marLeft w:val="0"/>
      <w:marRight w:val="0"/>
      <w:marTop w:val="0"/>
      <w:marBottom w:val="0"/>
      <w:divBdr>
        <w:top w:val="none" w:sz="0" w:space="0" w:color="auto"/>
        <w:left w:val="none" w:sz="0" w:space="0" w:color="auto"/>
        <w:bottom w:val="none" w:sz="0" w:space="0" w:color="auto"/>
        <w:right w:val="none" w:sz="0" w:space="0" w:color="auto"/>
      </w:divBdr>
      <w:divsChild>
        <w:div w:id="73285037">
          <w:marLeft w:val="0"/>
          <w:marRight w:val="0"/>
          <w:marTop w:val="0"/>
          <w:marBottom w:val="0"/>
          <w:divBdr>
            <w:top w:val="none" w:sz="0" w:space="0" w:color="auto"/>
            <w:left w:val="none" w:sz="0" w:space="0" w:color="auto"/>
            <w:bottom w:val="none" w:sz="0" w:space="0" w:color="auto"/>
            <w:right w:val="none" w:sz="0" w:space="0" w:color="auto"/>
          </w:divBdr>
          <w:divsChild>
            <w:div w:id="1322925781">
              <w:marLeft w:val="0"/>
              <w:marRight w:val="0"/>
              <w:marTop w:val="0"/>
              <w:marBottom w:val="0"/>
              <w:divBdr>
                <w:top w:val="none" w:sz="0" w:space="0" w:color="auto"/>
                <w:left w:val="none" w:sz="0" w:space="0" w:color="auto"/>
                <w:bottom w:val="none" w:sz="0" w:space="0" w:color="auto"/>
                <w:right w:val="none" w:sz="0" w:space="0" w:color="auto"/>
              </w:divBdr>
              <w:divsChild>
                <w:div w:id="9634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3634">
      <w:bodyDiv w:val="1"/>
      <w:marLeft w:val="0"/>
      <w:marRight w:val="0"/>
      <w:marTop w:val="0"/>
      <w:marBottom w:val="0"/>
      <w:divBdr>
        <w:top w:val="none" w:sz="0" w:space="0" w:color="auto"/>
        <w:left w:val="none" w:sz="0" w:space="0" w:color="auto"/>
        <w:bottom w:val="none" w:sz="0" w:space="0" w:color="auto"/>
        <w:right w:val="none" w:sz="0" w:space="0" w:color="auto"/>
      </w:divBdr>
      <w:divsChild>
        <w:div w:id="1742479743">
          <w:marLeft w:val="0"/>
          <w:marRight w:val="0"/>
          <w:marTop w:val="0"/>
          <w:marBottom w:val="0"/>
          <w:divBdr>
            <w:top w:val="none" w:sz="0" w:space="0" w:color="auto"/>
            <w:left w:val="none" w:sz="0" w:space="0" w:color="auto"/>
            <w:bottom w:val="none" w:sz="0" w:space="0" w:color="auto"/>
            <w:right w:val="none" w:sz="0" w:space="0" w:color="auto"/>
          </w:divBdr>
          <w:divsChild>
            <w:div w:id="1438329431">
              <w:marLeft w:val="0"/>
              <w:marRight w:val="0"/>
              <w:marTop w:val="0"/>
              <w:marBottom w:val="0"/>
              <w:divBdr>
                <w:top w:val="none" w:sz="0" w:space="0" w:color="auto"/>
                <w:left w:val="none" w:sz="0" w:space="0" w:color="auto"/>
                <w:bottom w:val="none" w:sz="0" w:space="0" w:color="auto"/>
                <w:right w:val="none" w:sz="0" w:space="0" w:color="auto"/>
              </w:divBdr>
              <w:divsChild>
                <w:div w:id="912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4497">
      <w:bodyDiv w:val="1"/>
      <w:marLeft w:val="0"/>
      <w:marRight w:val="0"/>
      <w:marTop w:val="0"/>
      <w:marBottom w:val="0"/>
      <w:divBdr>
        <w:top w:val="none" w:sz="0" w:space="0" w:color="auto"/>
        <w:left w:val="none" w:sz="0" w:space="0" w:color="auto"/>
        <w:bottom w:val="none" w:sz="0" w:space="0" w:color="auto"/>
        <w:right w:val="none" w:sz="0" w:space="0" w:color="auto"/>
      </w:divBdr>
      <w:divsChild>
        <w:div w:id="2093894639">
          <w:marLeft w:val="0"/>
          <w:marRight w:val="0"/>
          <w:marTop w:val="0"/>
          <w:marBottom w:val="0"/>
          <w:divBdr>
            <w:top w:val="none" w:sz="0" w:space="0" w:color="auto"/>
            <w:left w:val="none" w:sz="0" w:space="0" w:color="auto"/>
            <w:bottom w:val="none" w:sz="0" w:space="0" w:color="auto"/>
            <w:right w:val="none" w:sz="0" w:space="0" w:color="auto"/>
          </w:divBdr>
          <w:divsChild>
            <w:div w:id="675769598">
              <w:marLeft w:val="0"/>
              <w:marRight w:val="0"/>
              <w:marTop w:val="0"/>
              <w:marBottom w:val="0"/>
              <w:divBdr>
                <w:top w:val="none" w:sz="0" w:space="0" w:color="auto"/>
                <w:left w:val="none" w:sz="0" w:space="0" w:color="auto"/>
                <w:bottom w:val="none" w:sz="0" w:space="0" w:color="auto"/>
                <w:right w:val="none" w:sz="0" w:space="0" w:color="auto"/>
              </w:divBdr>
              <w:divsChild>
                <w:div w:id="11974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0022">
      <w:bodyDiv w:val="1"/>
      <w:marLeft w:val="0"/>
      <w:marRight w:val="0"/>
      <w:marTop w:val="0"/>
      <w:marBottom w:val="0"/>
      <w:divBdr>
        <w:top w:val="none" w:sz="0" w:space="0" w:color="auto"/>
        <w:left w:val="none" w:sz="0" w:space="0" w:color="auto"/>
        <w:bottom w:val="none" w:sz="0" w:space="0" w:color="auto"/>
        <w:right w:val="none" w:sz="0" w:space="0" w:color="auto"/>
      </w:divBdr>
      <w:divsChild>
        <w:div w:id="1334995246">
          <w:marLeft w:val="0"/>
          <w:marRight w:val="0"/>
          <w:marTop w:val="0"/>
          <w:marBottom w:val="0"/>
          <w:divBdr>
            <w:top w:val="none" w:sz="0" w:space="0" w:color="auto"/>
            <w:left w:val="none" w:sz="0" w:space="0" w:color="auto"/>
            <w:bottom w:val="none" w:sz="0" w:space="0" w:color="auto"/>
            <w:right w:val="none" w:sz="0" w:space="0" w:color="auto"/>
          </w:divBdr>
          <w:divsChild>
            <w:div w:id="1225144806">
              <w:marLeft w:val="0"/>
              <w:marRight w:val="0"/>
              <w:marTop w:val="0"/>
              <w:marBottom w:val="0"/>
              <w:divBdr>
                <w:top w:val="none" w:sz="0" w:space="0" w:color="auto"/>
                <w:left w:val="none" w:sz="0" w:space="0" w:color="auto"/>
                <w:bottom w:val="none" w:sz="0" w:space="0" w:color="auto"/>
                <w:right w:val="none" w:sz="0" w:space="0" w:color="auto"/>
              </w:divBdr>
              <w:divsChild>
                <w:div w:id="536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35463">
      <w:bodyDiv w:val="1"/>
      <w:marLeft w:val="0"/>
      <w:marRight w:val="0"/>
      <w:marTop w:val="0"/>
      <w:marBottom w:val="0"/>
      <w:divBdr>
        <w:top w:val="none" w:sz="0" w:space="0" w:color="auto"/>
        <w:left w:val="none" w:sz="0" w:space="0" w:color="auto"/>
        <w:bottom w:val="none" w:sz="0" w:space="0" w:color="auto"/>
        <w:right w:val="none" w:sz="0" w:space="0" w:color="auto"/>
      </w:divBdr>
      <w:divsChild>
        <w:div w:id="318966152">
          <w:marLeft w:val="0"/>
          <w:marRight w:val="0"/>
          <w:marTop w:val="0"/>
          <w:marBottom w:val="0"/>
          <w:divBdr>
            <w:top w:val="none" w:sz="0" w:space="0" w:color="auto"/>
            <w:left w:val="none" w:sz="0" w:space="0" w:color="auto"/>
            <w:bottom w:val="none" w:sz="0" w:space="0" w:color="auto"/>
            <w:right w:val="none" w:sz="0" w:space="0" w:color="auto"/>
          </w:divBdr>
          <w:divsChild>
            <w:div w:id="586112998">
              <w:marLeft w:val="0"/>
              <w:marRight w:val="0"/>
              <w:marTop w:val="0"/>
              <w:marBottom w:val="0"/>
              <w:divBdr>
                <w:top w:val="none" w:sz="0" w:space="0" w:color="auto"/>
                <w:left w:val="none" w:sz="0" w:space="0" w:color="auto"/>
                <w:bottom w:val="none" w:sz="0" w:space="0" w:color="auto"/>
                <w:right w:val="none" w:sz="0" w:space="0" w:color="auto"/>
              </w:divBdr>
              <w:divsChild>
                <w:div w:id="499083722">
                  <w:marLeft w:val="0"/>
                  <w:marRight w:val="0"/>
                  <w:marTop w:val="0"/>
                  <w:marBottom w:val="0"/>
                  <w:divBdr>
                    <w:top w:val="none" w:sz="0" w:space="0" w:color="auto"/>
                    <w:left w:val="none" w:sz="0" w:space="0" w:color="auto"/>
                    <w:bottom w:val="none" w:sz="0" w:space="0" w:color="auto"/>
                    <w:right w:val="none" w:sz="0" w:space="0" w:color="auto"/>
                  </w:divBdr>
                </w:div>
              </w:divsChild>
            </w:div>
            <w:div w:id="950432153">
              <w:marLeft w:val="0"/>
              <w:marRight w:val="0"/>
              <w:marTop w:val="0"/>
              <w:marBottom w:val="0"/>
              <w:divBdr>
                <w:top w:val="none" w:sz="0" w:space="0" w:color="auto"/>
                <w:left w:val="none" w:sz="0" w:space="0" w:color="auto"/>
                <w:bottom w:val="none" w:sz="0" w:space="0" w:color="auto"/>
                <w:right w:val="none" w:sz="0" w:space="0" w:color="auto"/>
              </w:divBdr>
              <w:divsChild>
                <w:div w:id="748815388">
                  <w:marLeft w:val="0"/>
                  <w:marRight w:val="0"/>
                  <w:marTop w:val="0"/>
                  <w:marBottom w:val="0"/>
                  <w:divBdr>
                    <w:top w:val="none" w:sz="0" w:space="0" w:color="auto"/>
                    <w:left w:val="none" w:sz="0" w:space="0" w:color="auto"/>
                    <w:bottom w:val="none" w:sz="0" w:space="0" w:color="auto"/>
                    <w:right w:val="none" w:sz="0" w:space="0" w:color="auto"/>
                  </w:divBdr>
                </w:div>
              </w:divsChild>
            </w:div>
            <w:div w:id="1983998086">
              <w:marLeft w:val="0"/>
              <w:marRight w:val="0"/>
              <w:marTop w:val="0"/>
              <w:marBottom w:val="0"/>
              <w:divBdr>
                <w:top w:val="none" w:sz="0" w:space="0" w:color="auto"/>
                <w:left w:val="none" w:sz="0" w:space="0" w:color="auto"/>
                <w:bottom w:val="none" w:sz="0" w:space="0" w:color="auto"/>
                <w:right w:val="none" w:sz="0" w:space="0" w:color="auto"/>
              </w:divBdr>
              <w:divsChild>
                <w:div w:id="4832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08883">
          <w:marLeft w:val="0"/>
          <w:marRight w:val="0"/>
          <w:marTop w:val="0"/>
          <w:marBottom w:val="0"/>
          <w:divBdr>
            <w:top w:val="none" w:sz="0" w:space="0" w:color="auto"/>
            <w:left w:val="none" w:sz="0" w:space="0" w:color="auto"/>
            <w:bottom w:val="none" w:sz="0" w:space="0" w:color="auto"/>
            <w:right w:val="none" w:sz="0" w:space="0" w:color="auto"/>
          </w:divBdr>
          <w:divsChild>
            <w:div w:id="1524247327">
              <w:marLeft w:val="0"/>
              <w:marRight w:val="0"/>
              <w:marTop w:val="0"/>
              <w:marBottom w:val="0"/>
              <w:divBdr>
                <w:top w:val="none" w:sz="0" w:space="0" w:color="auto"/>
                <w:left w:val="none" w:sz="0" w:space="0" w:color="auto"/>
                <w:bottom w:val="none" w:sz="0" w:space="0" w:color="auto"/>
                <w:right w:val="none" w:sz="0" w:space="0" w:color="auto"/>
              </w:divBdr>
              <w:divsChild>
                <w:div w:id="1234270969">
                  <w:marLeft w:val="0"/>
                  <w:marRight w:val="0"/>
                  <w:marTop w:val="0"/>
                  <w:marBottom w:val="0"/>
                  <w:divBdr>
                    <w:top w:val="none" w:sz="0" w:space="0" w:color="auto"/>
                    <w:left w:val="none" w:sz="0" w:space="0" w:color="auto"/>
                    <w:bottom w:val="none" w:sz="0" w:space="0" w:color="auto"/>
                    <w:right w:val="none" w:sz="0" w:space="0" w:color="auto"/>
                  </w:divBdr>
                </w:div>
              </w:divsChild>
            </w:div>
            <w:div w:id="2092773948">
              <w:marLeft w:val="0"/>
              <w:marRight w:val="0"/>
              <w:marTop w:val="0"/>
              <w:marBottom w:val="0"/>
              <w:divBdr>
                <w:top w:val="none" w:sz="0" w:space="0" w:color="auto"/>
                <w:left w:val="none" w:sz="0" w:space="0" w:color="auto"/>
                <w:bottom w:val="none" w:sz="0" w:space="0" w:color="auto"/>
                <w:right w:val="none" w:sz="0" w:space="0" w:color="auto"/>
              </w:divBdr>
              <w:divsChild>
                <w:div w:id="15330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6197">
      <w:bodyDiv w:val="1"/>
      <w:marLeft w:val="0"/>
      <w:marRight w:val="0"/>
      <w:marTop w:val="0"/>
      <w:marBottom w:val="0"/>
      <w:divBdr>
        <w:top w:val="none" w:sz="0" w:space="0" w:color="auto"/>
        <w:left w:val="none" w:sz="0" w:space="0" w:color="auto"/>
        <w:bottom w:val="none" w:sz="0" w:space="0" w:color="auto"/>
        <w:right w:val="none" w:sz="0" w:space="0" w:color="auto"/>
      </w:divBdr>
      <w:divsChild>
        <w:div w:id="318772230">
          <w:marLeft w:val="0"/>
          <w:marRight w:val="0"/>
          <w:marTop w:val="0"/>
          <w:marBottom w:val="0"/>
          <w:divBdr>
            <w:top w:val="none" w:sz="0" w:space="0" w:color="auto"/>
            <w:left w:val="none" w:sz="0" w:space="0" w:color="auto"/>
            <w:bottom w:val="none" w:sz="0" w:space="0" w:color="auto"/>
            <w:right w:val="none" w:sz="0" w:space="0" w:color="auto"/>
          </w:divBdr>
          <w:divsChild>
            <w:div w:id="605309687">
              <w:marLeft w:val="0"/>
              <w:marRight w:val="0"/>
              <w:marTop w:val="0"/>
              <w:marBottom w:val="0"/>
              <w:divBdr>
                <w:top w:val="none" w:sz="0" w:space="0" w:color="auto"/>
                <w:left w:val="none" w:sz="0" w:space="0" w:color="auto"/>
                <w:bottom w:val="none" w:sz="0" w:space="0" w:color="auto"/>
                <w:right w:val="none" w:sz="0" w:space="0" w:color="auto"/>
              </w:divBdr>
              <w:divsChild>
                <w:div w:id="2058164830">
                  <w:marLeft w:val="0"/>
                  <w:marRight w:val="0"/>
                  <w:marTop w:val="0"/>
                  <w:marBottom w:val="0"/>
                  <w:divBdr>
                    <w:top w:val="none" w:sz="0" w:space="0" w:color="auto"/>
                    <w:left w:val="none" w:sz="0" w:space="0" w:color="auto"/>
                    <w:bottom w:val="none" w:sz="0" w:space="0" w:color="auto"/>
                    <w:right w:val="none" w:sz="0" w:space="0" w:color="auto"/>
                  </w:divBdr>
                </w:div>
              </w:divsChild>
            </w:div>
            <w:div w:id="1010596609">
              <w:marLeft w:val="0"/>
              <w:marRight w:val="0"/>
              <w:marTop w:val="0"/>
              <w:marBottom w:val="0"/>
              <w:divBdr>
                <w:top w:val="none" w:sz="0" w:space="0" w:color="auto"/>
                <w:left w:val="none" w:sz="0" w:space="0" w:color="auto"/>
                <w:bottom w:val="none" w:sz="0" w:space="0" w:color="auto"/>
                <w:right w:val="none" w:sz="0" w:space="0" w:color="auto"/>
              </w:divBdr>
              <w:divsChild>
                <w:div w:id="5457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7388">
          <w:marLeft w:val="0"/>
          <w:marRight w:val="0"/>
          <w:marTop w:val="0"/>
          <w:marBottom w:val="0"/>
          <w:divBdr>
            <w:top w:val="none" w:sz="0" w:space="0" w:color="auto"/>
            <w:left w:val="none" w:sz="0" w:space="0" w:color="auto"/>
            <w:bottom w:val="none" w:sz="0" w:space="0" w:color="auto"/>
            <w:right w:val="none" w:sz="0" w:space="0" w:color="auto"/>
          </w:divBdr>
          <w:divsChild>
            <w:div w:id="442385029">
              <w:marLeft w:val="0"/>
              <w:marRight w:val="0"/>
              <w:marTop w:val="0"/>
              <w:marBottom w:val="0"/>
              <w:divBdr>
                <w:top w:val="none" w:sz="0" w:space="0" w:color="auto"/>
                <w:left w:val="none" w:sz="0" w:space="0" w:color="auto"/>
                <w:bottom w:val="none" w:sz="0" w:space="0" w:color="auto"/>
                <w:right w:val="none" w:sz="0" w:space="0" w:color="auto"/>
              </w:divBdr>
              <w:divsChild>
                <w:div w:id="604120878">
                  <w:marLeft w:val="0"/>
                  <w:marRight w:val="0"/>
                  <w:marTop w:val="0"/>
                  <w:marBottom w:val="0"/>
                  <w:divBdr>
                    <w:top w:val="none" w:sz="0" w:space="0" w:color="auto"/>
                    <w:left w:val="none" w:sz="0" w:space="0" w:color="auto"/>
                    <w:bottom w:val="none" w:sz="0" w:space="0" w:color="auto"/>
                    <w:right w:val="none" w:sz="0" w:space="0" w:color="auto"/>
                  </w:divBdr>
                </w:div>
              </w:divsChild>
            </w:div>
            <w:div w:id="687636406">
              <w:marLeft w:val="0"/>
              <w:marRight w:val="0"/>
              <w:marTop w:val="0"/>
              <w:marBottom w:val="0"/>
              <w:divBdr>
                <w:top w:val="none" w:sz="0" w:space="0" w:color="auto"/>
                <w:left w:val="none" w:sz="0" w:space="0" w:color="auto"/>
                <w:bottom w:val="none" w:sz="0" w:space="0" w:color="auto"/>
                <w:right w:val="none" w:sz="0" w:space="0" w:color="auto"/>
              </w:divBdr>
              <w:divsChild>
                <w:div w:id="1169252083">
                  <w:marLeft w:val="0"/>
                  <w:marRight w:val="0"/>
                  <w:marTop w:val="0"/>
                  <w:marBottom w:val="0"/>
                  <w:divBdr>
                    <w:top w:val="none" w:sz="0" w:space="0" w:color="auto"/>
                    <w:left w:val="none" w:sz="0" w:space="0" w:color="auto"/>
                    <w:bottom w:val="none" w:sz="0" w:space="0" w:color="auto"/>
                    <w:right w:val="none" w:sz="0" w:space="0" w:color="auto"/>
                  </w:divBdr>
                </w:div>
              </w:divsChild>
            </w:div>
            <w:div w:id="985864699">
              <w:marLeft w:val="0"/>
              <w:marRight w:val="0"/>
              <w:marTop w:val="0"/>
              <w:marBottom w:val="0"/>
              <w:divBdr>
                <w:top w:val="none" w:sz="0" w:space="0" w:color="auto"/>
                <w:left w:val="none" w:sz="0" w:space="0" w:color="auto"/>
                <w:bottom w:val="none" w:sz="0" w:space="0" w:color="auto"/>
                <w:right w:val="none" w:sz="0" w:space="0" w:color="auto"/>
              </w:divBdr>
              <w:divsChild>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79094">
      <w:bodyDiv w:val="1"/>
      <w:marLeft w:val="0"/>
      <w:marRight w:val="0"/>
      <w:marTop w:val="0"/>
      <w:marBottom w:val="0"/>
      <w:divBdr>
        <w:top w:val="none" w:sz="0" w:space="0" w:color="auto"/>
        <w:left w:val="none" w:sz="0" w:space="0" w:color="auto"/>
        <w:bottom w:val="none" w:sz="0" w:space="0" w:color="auto"/>
        <w:right w:val="none" w:sz="0" w:space="0" w:color="auto"/>
      </w:divBdr>
      <w:divsChild>
        <w:div w:id="407919844">
          <w:marLeft w:val="0"/>
          <w:marRight w:val="0"/>
          <w:marTop w:val="0"/>
          <w:marBottom w:val="0"/>
          <w:divBdr>
            <w:top w:val="none" w:sz="0" w:space="0" w:color="auto"/>
            <w:left w:val="none" w:sz="0" w:space="0" w:color="auto"/>
            <w:bottom w:val="none" w:sz="0" w:space="0" w:color="auto"/>
            <w:right w:val="none" w:sz="0" w:space="0" w:color="auto"/>
          </w:divBdr>
          <w:divsChild>
            <w:div w:id="1211721312">
              <w:marLeft w:val="0"/>
              <w:marRight w:val="0"/>
              <w:marTop w:val="0"/>
              <w:marBottom w:val="0"/>
              <w:divBdr>
                <w:top w:val="none" w:sz="0" w:space="0" w:color="auto"/>
                <w:left w:val="none" w:sz="0" w:space="0" w:color="auto"/>
                <w:bottom w:val="none" w:sz="0" w:space="0" w:color="auto"/>
                <w:right w:val="none" w:sz="0" w:space="0" w:color="auto"/>
              </w:divBdr>
              <w:divsChild>
                <w:div w:id="7152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96894">
      <w:bodyDiv w:val="1"/>
      <w:marLeft w:val="0"/>
      <w:marRight w:val="0"/>
      <w:marTop w:val="0"/>
      <w:marBottom w:val="0"/>
      <w:divBdr>
        <w:top w:val="none" w:sz="0" w:space="0" w:color="auto"/>
        <w:left w:val="none" w:sz="0" w:space="0" w:color="auto"/>
        <w:bottom w:val="none" w:sz="0" w:space="0" w:color="auto"/>
        <w:right w:val="none" w:sz="0" w:space="0" w:color="auto"/>
      </w:divBdr>
      <w:divsChild>
        <w:div w:id="515198522">
          <w:marLeft w:val="0"/>
          <w:marRight w:val="0"/>
          <w:marTop w:val="0"/>
          <w:marBottom w:val="0"/>
          <w:divBdr>
            <w:top w:val="none" w:sz="0" w:space="0" w:color="auto"/>
            <w:left w:val="none" w:sz="0" w:space="0" w:color="auto"/>
            <w:bottom w:val="none" w:sz="0" w:space="0" w:color="auto"/>
            <w:right w:val="none" w:sz="0" w:space="0" w:color="auto"/>
          </w:divBdr>
          <w:divsChild>
            <w:div w:id="598484201">
              <w:marLeft w:val="0"/>
              <w:marRight w:val="0"/>
              <w:marTop w:val="0"/>
              <w:marBottom w:val="0"/>
              <w:divBdr>
                <w:top w:val="none" w:sz="0" w:space="0" w:color="auto"/>
                <w:left w:val="none" w:sz="0" w:space="0" w:color="auto"/>
                <w:bottom w:val="none" w:sz="0" w:space="0" w:color="auto"/>
                <w:right w:val="none" w:sz="0" w:space="0" w:color="auto"/>
              </w:divBdr>
              <w:divsChild>
                <w:div w:id="1399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0358">
      <w:bodyDiv w:val="1"/>
      <w:marLeft w:val="0"/>
      <w:marRight w:val="0"/>
      <w:marTop w:val="0"/>
      <w:marBottom w:val="0"/>
      <w:divBdr>
        <w:top w:val="none" w:sz="0" w:space="0" w:color="auto"/>
        <w:left w:val="none" w:sz="0" w:space="0" w:color="auto"/>
        <w:bottom w:val="none" w:sz="0" w:space="0" w:color="auto"/>
        <w:right w:val="none" w:sz="0" w:space="0" w:color="auto"/>
      </w:divBdr>
      <w:divsChild>
        <w:div w:id="1145008291">
          <w:marLeft w:val="0"/>
          <w:marRight w:val="0"/>
          <w:marTop w:val="0"/>
          <w:marBottom w:val="0"/>
          <w:divBdr>
            <w:top w:val="none" w:sz="0" w:space="0" w:color="auto"/>
            <w:left w:val="none" w:sz="0" w:space="0" w:color="auto"/>
            <w:bottom w:val="none" w:sz="0" w:space="0" w:color="auto"/>
            <w:right w:val="none" w:sz="0" w:space="0" w:color="auto"/>
          </w:divBdr>
          <w:divsChild>
            <w:div w:id="1046562719">
              <w:marLeft w:val="0"/>
              <w:marRight w:val="0"/>
              <w:marTop w:val="0"/>
              <w:marBottom w:val="0"/>
              <w:divBdr>
                <w:top w:val="none" w:sz="0" w:space="0" w:color="auto"/>
                <w:left w:val="none" w:sz="0" w:space="0" w:color="auto"/>
                <w:bottom w:val="none" w:sz="0" w:space="0" w:color="auto"/>
                <w:right w:val="none" w:sz="0" w:space="0" w:color="auto"/>
              </w:divBdr>
              <w:divsChild>
                <w:div w:id="15169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3205">
      <w:bodyDiv w:val="1"/>
      <w:marLeft w:val="0"/>
      <w:marRight w:val="0"/>
      <w:marTop w:val="0"/>
      <w:marBottom w:val="0"/>
      <w:divBdr>
        <w:top w:val="none" w:sz="0" w:space="0" w:color="auto"/>
        <w:left w:val="none" w:sz="0" w:space="0" w:color="auto"/>
        <w:bottom w:val="none" w:sz="0" w:space="0" w:color="auto"/>
        <w:right w:val="none" w:sz="0" w:space="0" w:color="auto"/>
      </w:divBdr>
      <w:divsChild>
        <w:div w:id="2071075760">
          <w:marLeft w:val="0"/>
          <w:marRight w:val="0"/>
          <w:marTop w:val="0"/>
          <w:marBottom w:val="0"/>
          <w:divBdr>
            <w:top w:val="none" w:sz="0" w:space="0" w:color="auto"/>
            <w:left w:val="none" w:sz="0" w:space="0" w:color="auto"/>
            <w:bottom w:val="none" w:sz="0" w:space="0" w:color="auto"/>
            <w:right w:val="none" w:sz="0" w:space="0" w:color="auto"/>
          </w:divBdr>
          <w:divsChild>
            <w:div w:id="1560365942">
              <w:marLeft w:val="0"/>
              <w:marRight w:val="0"/>
              <w:marTop w:val="0"/>
              <w:marBottom w:val="0"/>
              <w:divBdr>
                <w:top w:val="none" w:sz="0" w:space="0" w:color="auto"/>
                <w:left w:val="none" w:sz="0" w:space="0" w:color="auto"/>
                <w:bottom w:val="none" w:sz="0" w:space="0" w:color="auto"/>
                <w:right w:val="none" w:sz="0" w:space="0" w:color="auto"/>
              </w:divBdr>
              <w:divsChild>
                <w:div w:id="19438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63084">
      <w:bodyDiv w:val="1"/>
      <w:marLeft w:val="0"/>
      <w:marRight w:val="0"/>
      <w:marTop w:val="0"/>
      <w:marBottom w:val="0"/>
      <w:divBdr>
        <w:top w:val="none" w:sz="0" w:space="0" w:color="auto"/>
        <w:left w:val="none" w:sz="0" w:space="0" w:color="auto"/>
        <w:bottom w:val="none" w:sz="0" w:space="0" w:color="auto"/>
        <w:right w:val="none" w:sz="0" w:space="0" w:color="auto"/>
      </w:divBdr>
    </w:div>
    <w:div w:id="1257790345">
      <w:bodyDiv w:val="1"/>
      <w:marLeft w:val="0"/>
      <w:marRight w:val="0"/>
      <w:marTop w:val="0"/>
      <w:marBottom w:val="0"/>
      <w:divBdr>
        <w:top w:val="none" w:sz="0" w:space="0" w:color="auto"/>
        <w:left w:val="none" w:sz="0" w:space="0" w:color="auto"/>
        <w:bottom w:val="none" w:sz="0" w:space="0" w:color="auto"/>
        <w:right w:val="none" w:sz="0" w:space="0" w:color="auto"/>
      </w:divBdr>
      <w:divsChild>
        <w:div w:id="1430782541">
          <w:marLeft w:val="0"/>
          <w:marRight w:val="0"/>
          <w:marTop w:val="0"/>
          <w:marBottom w:val="0"/>
          <w:divBdr>
            <w:top w:val="none" w:sz="0" w:space="0" w:color="auto"/>
            <w:left w:val="none" w:sz="0" w:space="0" w:color="auto"/>
            <w:bottom w:val="none" w:sz="0" w:space="0" w:color="auto"/>
            <w:right w:val="none" w:sz="0" w:space="0" w:color="auto"/>
          </w:divBdr>
          <w:divsChild>
            <w:div w:id="7023197">
              <w:marLeft w:val="0"/>
              <w:marRight w:val="0"/>
              <w:marTop w:val="0"/>
              <w:marBottom w:val="0"/>
              <w:divBdr>
                <w:top w:val="none" w:sz="0" w:space="0" w:color="auto"/>
                <w:left w:val="none" w:sz="0" w:space="0" w:color="auto"/>
                <w:bottom w:val="none" w:sz="0" w:space="0" w:color="auto"/>
                <w:right w:val="none" w:sz="0" w:space="0" w:color="auto"/>
              </w:divBdr>
              <w:divsChild>
                <w:div w:id="1074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64605">
      <w:bodyDiv w:val="1"/>
      <w:marLeft w:val="0"/>
      <w:marRight w:val="0"/>
      <w:marTop w:val="0"/>
      <w:marBottom w:val="0"/>
      <w:divBdr>
        <w:top w:val="none" w:sz="0" w:space="0" w:color="auto"/>
        <w:left w:val="none" w:sz="0" w:space="0" w:color="auto"/>
        <w:bottom w:val="none" w:sz="0" w:space="0" w:color="auto"/>
        <w:right w:val="none" w:sz="0" w:space="0" w:color="auto"/>
      </w:divBdr>
      <w:divsChild>
        <w:div w:id="2033146892">
          <w:marLeft w:val="0"/>
          <w:marRight w:val="0"/>
          <w:marTop w:val="0"/>
          <w:marBottom w:val="0"/>
          <w:divBdr>
            <w:top w:val="none" w:sz="0" w:space="0" w:color="auto"/>
            <w:left w:val="none" w:sz="0" w:space="0" w:color="auto"/>
            <w:bottom w:val="none" w:sz="0" w:space="0" w:color="auto"/>
            <w:right w:val="none" w:sz="0" w:space="0" w:color="auto"/>
          </w:divBdr>
          <w:divsChild>
            <w:div w:id="2055734862">
              <w:marLeft w:val="0"/>
              <w:marRight w:val="0"/>
              <w:marTop w:val="0"/>
              <w:marBottom w:val="0"/>
              <w:divBdr>
                <w:top w:val="none" w:sz="0" w:space="0" w:color="auto"/>
                <w:left w:val="none" w:sz="0" w:space="0" w:color="auto"/>
                <w:bottom w:val="none" w:sz="0" w:space="0" w:color="auto"/>
                <w:right w:val="none" w:sz="0" w:space="0" w:color="auto"/>
              </w:divBdr>
              <w:divsChild>
                <w:div w:id="19258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1911">
      <w:bodyDiv w:val="1"/>
      <w:marLeft w:val="0"/>
      <w:marRight w:val="0"/>
      <w:marTop w:val="0"/>
      <w:marBottom w:val="0"/>
      <w:divBdr>
        <w:top w:val="none" w:sz="0" w:space="0" w:color="auto"/>
        <w:left w:val="none" w:sz="0" w:space="0" w:color="auto"/>
        <w:bottom w:val="none" w:sz="0" w:space="0" w:color="auto"/>
        <w:right w:val="none" w:sz="0" w:space="0" w:color="auto"/>
      </w:divBdr>
      <w:divsChild>
        <w:div w:id="1672952938">
          <w:marLeft w:val="0"/>
          <w:marRight w:val="0"/>
          <w:marTop w:val="0"/>
          <w:marBottom w:val="0"/>
          <w:divBdr>
            <w:top w:val="none" w:sz="0" w:space="0" w:color="auto"/>
            <w:left w:val="none" w:sz="0" w:space="0" w:color="auto"/>
            <w:bottom w:val="none" w:sz="0" w:space="0" w:color="auto"/>
            <w:right w:val="none" w:sz="0" w:space="0" w:color="auto"/>
          </w:divBdr>
          <w:divsChild>
            <w:div w:id="749886303">
              <w:marLeft w:val="0"/>
              <w:marRight w:val="0"/>
              <w:marTop w:val="0"/>
              <w:marBottom w:val="0"/>
              <w:divBdr>
                <w:top w:val="none" w:sz="0" w:space="0" w:color="auto"/>
                <w:left w:val="none" w:sz="0" w:space="0" w:color="auto"/>
                <w:bottom w:val="none" w:sz="0" w:space="0" w:color="auto"/>
                <w:right w:val="none" w:sz="0" w:space="0" w:color="auto"/>
              </w:divBdr>
              <w:divsChild>
                <w:div w:id="17343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5492">
      <w:bodyDiv w:val="1"/>
      <w:marLeft w:val="0"/>
      <w:marRight w:val="0"/>
      <w:marTop w:val="0"/>
      <w:marBottom w:val="0"/>
      <w:divBdr>
        <w:top w:val="none" w:sz="0" w:space="0" w:color="auto"/>
        <w:left w:val="none" w:sz="0" w:space="0" w:color="auto"/>
        <w:bottom w:val="none" w:sz="0" w:space="0" w:color="auto"/>
        <w:right w:val="none" w:sz="0" w:space="0" w:color="auto"/>
      </w:divBdr>
      <w:divsChild>
        <w:div w:id="525026756">
          <w:marLeft w:val="0"/>
          <w:marRight w:val="0"/>
          <w:marTop w:val="0"/>
          <w:marBottom w:val="0"/>
          <w:divBdr>
            <w:top w:val="none" w:sz="0" w:space="0" w:color="auto"/>
            <w:left w:val="none" w:sz="0" w:space="0" w:color="auto"/>
            <w:bottom w:val="none" w:sz="0" w:space="0" w:color="auto"/>
            <w:right w:val="none" w:sz="0" w:space="0" w:color="auto"/>
          </w:divBdr>
          <w:divsChild>
            <w:div w:id="1531991827">
              <w:marLeft w:val="0"/>
              <w:marRight w:val="0"/>
              <w:marTop w:val="0"/>
              <w:marBottom w:val="0"/>
              <w:divBdr>
                <w:top w:val="none" w:sz="0" w:space="0" w:color="auto"/>
                <w:left w:val="none" w:sz="0" w:space="0" w:color="auto"/>
                <w:bottom w:val="none" w:sz="0" w:space="0" w:color="auto"/>
                <w:right w:val="none" w:sz="0" w:space="0" w:color="auto"/>
              </w:divBdr>
              <w:divsChild>
                <w:div w:id="869681416">
                  <w:marLeft w:val="0"/>
                  <w:marRight w:val="0"/>
                  <w:marTop w:val="0"/>
                  <w:marBottom w:val="0"/>
                  <w:divBdr>
                    <w:top w:val="none" w:sz="0" w:space="0" w:color="auto"/>
                    <w:left w:val="none" w:sz="0" w:space="0" w:color="auto"/>
                    <w:bottom w:val="none" w:sz="0" w:space="0" w:color="auto"/>
                    <w:right w:val="none" w:sz="0" w:space="0" w:color="auto"/>
                  </w:divBdr>
                  <w:divsChild>
                    <w:div w:id="396786642">
                      <w:marLeft w:val="0"/>
                      <w:marRight w:val="0"/>
                      <w:marTop w:val="0"/>
                      <w:marBottom w:val="0"/>
                      <w:divBdr>
                        <w:top w:val="none" w:sz="0" w:space="0" w:color="auto"/>
                        <w:left w:val="none" w:sz="0" w:space="0" w:color="auto"/>
                        <w:bottom w:val="single" w:sz="12" w:space="6" w:color="000000"/>
                        <w:right w:val="none" w:sz="0" w:space="0" w:color="auto"/>
                      </w:divBdr>
                    </w:div>
                    <w:div w:id="1346320232">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1402482203">
          <w:marLeft w:val="0"/>
          <w:marRight w:val="0"/>
          <w:marTop w:val="0"/>
          <w:marBottom w:val="0"/>
          <w:divBdr>
            <w:top w:val="none" w:sz="0" w:space="0" w:color="auto"/>
            <w:left w:val="none" w:sz="0" w:space="0" w:color="auto"/>
            <w:bottom w:val="none" w:sz="0" w:space="0" w:color="auto"/>
            <w:right w:val="none" w:sz="0" w:space="0" w:color="auto"/>
          </w:divBdr>
          <w:divsChild>
            <w:div w:id="503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7166">
      <w:bodyDiv w:val="1"/>
      <w:marLeft w:val="0"/>
      <w:marRight w:val="0"/>
      <w:marTop w:val="0"/>
      <w:marBottom w:val="0"/>
      <w:divBdr>
        <w:top w:val="none" w:sz="0" w:space="0" w:color="auto"/>
        <w:left w:val="none" w:sz="0" w:space="0" w:color="auto"/>
        <w:bottom w:val="none" w:sz="0" w:space="0" w:color="auto"/>
        <w:right w:val="none" w:sz="0" w:space="0" w:color="auto"/>
      </w:divBdr>
      <w:divsChild>
        <w:div w:id="1788891534">
          <w:marLeft w:val="0"/>
          <w:marRight w:val="0"/>
          <w:marTop w:val="0"/>
          <w:marBottom w:val="0"/>
          <w:divBdr>
            <w:top w:val="none" w:sz="0" w:space="0" w:color="auto"/>
            <w:left w:val="none" w:sz="0" w:space="0" w:color="auto"/>
            <w:bottom w:val="none" w:sz="0" w:space="0" w:color="auto"/>
            <w:right w:val="none" w:sz="0" w:space="0" w:color="auto"/>
          </w:divBdr>
          <w:divsChild>
            <w:div w:id="1593540092">
              <w:marLeft w:val="0"/>
              <w:marRight w:val="0"/>
              <w:marTop w:val="0"/>
              <w:marBottom w:val="0"/>
              <w:divBdr>
                <w:top w:val="none" w:sz="0" w:space="0" w:color="auto"/>
                <w:left w:val="none" w:sz="0" w:space="0" w:color="auto"/>
                <w:bottom w:val="none" w:sz="0" w:space="0" w:color="auto"/>
                <w:right w:val="none" w:sz="0" w:space="0" w:color="auto"/>
              </w:divBdr>
              <w:divsChild>
                <w:div w:id="4377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6981">
      <w:bodyDiv w:val="1"/>
      <w:marLeft w:val="0"/>
      <w:marRight w:val="0"/>
      <w:marTop w:val="0"/>
      <w:marBottom w:val="0"/>
      <w:divBdr>
        <w:top w:val="none" w:sz="0" w:space="0" w:color="auto"/>
        <w:left w:val="none" w:sz="0" w:space="0" w:color="auto"/>
        <w:bottom w:val="none" w:sz="0" w:space="0" w:color="auto"/>
        <w:right w:val="none" w:sz="0" w:space="0" w:color="auto"/>
      </w:divBdr>
      <w:divsChild>
        <w:div w:id="2082948881">
          <w:marLeft w:val="0"/>
          <w:marRight w:val="0"/>
          <w:marTop w:val="0"/>
          <w:marBottom w:val="0"/>
          <w:divBdr>
            <w:top w:val="none" w:sz="0" w:space="0" w:color="auto"/>
            <w:left w:val="none" w:sz="0" w:space="0" w:color="auto"/>
            <w:bottom w:val="none" w:sz="0" w:space="0" w:color="auto"/>
            <w:right w:val="none" w:sz="0" w:space="0" w:color="auto"/>
          </w:divBdr>
          <w:divsChild>
            <w:div w:id="53703414">
              <w:marLeft w:val="0"/>
              <w:marRight w:val="0"/>
              <w:marTop w:val="0"/>
              <w:marBottom w:val="0"/>
              <w:divBdr>
                <w:top w:val="none" w:sz="0" w:space="0" w:color="auto"/>
                <w:left w:val="none" w:sz="0" w:space="0" w:color="auto"/>
                <w:bottom w:val="none" w:sz="0" w:space="0" w:color="auto"/>
                <w:right w:val="none" w:sz="0" w:space="0" w:color="auto"/>
              </w:divBdr>
              <w:divsChild>
                <w:div w:id="9490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002/eahr.500052" TargetMode="External"/><Relationship Id="rId13" Type="http://schemas.openxmlformats.org/officeDocument/2006/relationships/hyperlink" Target="https://onlinelibrary.wiley.com/doi/10.1002/eahr.500050" TargetMode="External"/><Relationship Id="rId3" Type="http://schemas.openxmlformats.org/officeDocument/2006/relationships/settings" Target="settings.xml"/><Relationship Id="rId7" Type="http://schemas.openxmlformats.org/officeDocument/2006/relationships/hyperlink" Target="https://onlinelibrary.wiley.com/doi/10.1002/eahr.500055" TargetMode="External"/><Relationship Id="rId12" Type="http://schemas.openxmlformats.org/officeDocument/2006/relationships/hyperlink" Target="https://onlinelibrary.wiley.com/doi/10.1002/eahr.50005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linelibrary.wiley.com/action/doSearch?ContribAuthorStored=Eyal%2C+Nir" TargetMode="External"/><Relationship Id="rId11" Type="http://schemas.openxmlformats.org/officeDocument/2006/relationships/hyperlink" Target="https://onlinelibrary.wiley.com/doi/10.1002/eahr.500048" TargetMode="External"/><Relationship Id="rId5" Type="http://schemas.openxmlformats.org/officeDocument/2006/relationships/hyperlink" Target="https://onlinelibrary.wiley.com/doi/full/10.1002/eahr.500056" TargetMode="External"/><Relationship Id="rId15" Type="http://schemas.openxmlformats.org/officeDocument/2006/relationships/fontTable" Target="fontTable.xml"/><Relationship Id="rId10" Type="http://schemas.openxmlformats.org/officeDocument/2006/relationships/hyperlink" Target="https://onlinelibrary.wiley.com/doi/10.1002/eahr.500053" TargetMode="External"/><Relationship Id="rId4" Type="http://schemas.openxmlformats.org/officeDocument/2006/relationships/webSettings" Target="webSettings.xml"/><Relationship Id="rId9" Type="http://schemas.openxmlformats.org/officeDocument/2006/relationships/hyperlink" Target="https://onlinelibrary.wiley.com/doi/10.1002/eahr.500049" TargetMode="External"/><Relationship Id="rId14" Type="http://schemas.openxmlformats.org/officeDocument/2006/relationships/hyperlink" Target="mailto:gilberts@thehastings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Hastings Center</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Cardwell</dc:creator>
  <cp:keywords/>
  <dc:description/>
  <cp:lastModifiedBy>Susan Gilbert</cp:lastModifiedBy>
  <cp:revision>5</cp:revision>
  <dcterms:created xsi:type="dcterms:W3CDTF">2020-06-03T20:53:00Z</dcterms:created>
  <dcterms:modified xsi:type="dcterms:W3CDTF">2020-06-03T20:56:00Z</dcterms:modified>
</cp:coreProperties>
</file>